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910A0E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 w:rsidRPr="00910A0E">
        <w:rPr>
          <w:rFonts w:ascii="Times New Roman" w:hAnsi="Times New Roman" w:cs="Times New Roman"/>
          <w:sz w:val="24"/>
          <w:szCs w:val="24"/>
        </w:rPr>
        <w:t>,</w:t>
      </w:r>
      <w:r w:rsidRPr="00910A0E">
        <w:rPr>
          <w:rFonts w:ascii="Times New Roman" w:hAnsi="Times New Roman" w:cs="Times New Roman"/>
          <w:sz w:val="24"/>
          <w:szCs w:val="24"/>
        </w:rPr>
        <w:t xml:space="preserve">  </w:t>
      </w:r>
      <w:r w:rsidRPr="00910A0E">
        <w:rPr>
          <w:rFonts w:ascii="Times New Roman" w:hAnsi="Times New Roman" w:cs="Times New Roman"/>
          <w:sz w:val="20"/>
          <w:szCs w:val="24"/>
        </w:rPr>
        <w:t>НОМЕР ТЕЛЕФОНА</w:t>
      </w:r>
      <w:r w:rsidRPr="00910A0E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910A0E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910A0E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D29BD" w:rsidRPr="00910A0E">
        <w:rPr>
          <w:rFonts w:ascii="Times New Roman" w:hAnsi="Times New Roman" w:cs="Times New Roman"/>
          <w:b/>
          <w:sz w:val="24"/>
          <w:szCs w:val="24"/>
        </w:rPr>
        <w:t>6</w:t>
      </w:r>
    </w:p>
    <w:p w:rsidR="00A56BD9" w:rsidRPr="00910A0E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10A0E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10A0E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 w:rsidRPr="00910A0E">
        <w:rPr>
          <w:rFonts w:ascii="Times New Roman" w:hAnsi="Times New Roman" w:cs="Times New Roman"/>
          <w:sz w:val="32"/>
          <w:szCs w:val="32"/>
        </w:rPr>
        <w:t xml:space="preserve"> </w:t>
      </w:r>
      <w:r w:rsidRPr="00910A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910A0E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910A0E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910A0E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39409C">
      <w:pPr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910A0E">
        <w:rPr>
          <w:rFonts w:ascii="Times New Roman" w:hAnsi="Times New Roman" w:cs="Times New Roman"/>
          <w:sz w:val="24"/>
          <w:szCs w:val="24"/>
        </w:rPr>
        <w:t>ТУРУНОВСКИЙ СЕЛЬСОВЕТ</w:t>
      </w:r>
      <w:r w:rsidRPr="00910A0E">
        <w:rPr>
          <w:rFonts w:ascii="Times New Roman" w:hAnsi="Times New Roman" w:cs="Times New Roman"/>
          <w:sz w:val="24"/>
          <w:szCs w:val="24"/>
        </w:rPr>
        <w:t>,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910A0E">
        <w:rPr>
          <w:rFonts w:ascii="Times New Roman" w:hAnsi="Times New Roman" w:cs="Times New Roman"/>
          <w:sz w:val="18"/>
          <w:szCs w:val="24"/>
        </w:rPr>
        <w:t>НОМЕР ТЕЛЕФОНА</w:t>
      </w:r>
      <w:r w:rsidRPr="00910A0E">
        <w:rPr>
          <w:rFonts w:ascii="Times New Roman" w:hAnsi="Times New Roman" w:cs="Times New Roman"/>
          <w:sz w:val="18"/>
          <w:szCs w:val="24"/>
        </w:rPr>
        <w:t>:</w:t>
      </w:r>
      <w:r w:rsidR="00A56BD9" w:rsidRPr="00910A0E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910A0E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910A0E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0A0E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910A0E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910A0E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№</w:t>
      </w:r>
      <w:r w:rsidR="001D29BD" w:rsidRPr="00910A0E">
        <w:rPr>
          <w:rFonts w:ascii="Times New Roman" w:hAnsi="Times New Roman" w:cs="Times New Roman"/>
          <w:sz w:val="24"/>
          <w:szCs w:val="24"/>
        </w:rPr>
        <w:t xml:space="preserve"> 6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2D6E1F" w:rsidRPr="00910A0E">
        <w:rPr>
          <w:rFonts w:ascii="Times New Roman" w:hAnsi="Times New Roman" w:cs="Times New Roman"/>
          <w:sz w:val="24"/>
          <w:szCs w:val="24"/>
        </w:rPr>
        <w:t xml:space="preserve">от </w:t>
      </w:r>
      <w:r w:rsidR="001D29BD" w:rsidRPr="00910A0E">
        <w:rPr>
          <w:rFonts w:ascii="Times New Roman" w:hAnsi="Times New Roman" w:cs="Times New Roman"/>
          <w:sz w:val="24"/>
          <w:szCs w:val="24"/>
        </w:rPr>
        <w:t>9 июня</w:t>
      </w:r>
      <w:r w:rsidR="00131937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247B95" w:rsidRPr="00910A0E">
        <w:rPr>
          <w:rFonts w:ascii="Times New Roman" w:hAnsi="Times New Roman" w:cs="Times New Roman"/>
          <w:sz w:val="24"/>
          <w:szCs w:val="24"/>
        </w:rPr>
        <w:t>2020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Pr="00910A0E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910A0E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Pr="00910A0E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B93872" w:rsidRPr="00910A0E" w:rsidRDefault="00E5789E" w:rsidP="00E5789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1D29BD" w:rsidRPr="00910A0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>: ПРОКУРАТУРА ВЕНГЕРОВСКОГО РАЙОНА ИНФО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>МИРУЕТ</w:t>
      </w:r>
    </w:p>
    <w:p w:rsidR="0068602D" w:rsidRPr="00910A0E" w:rsidRDefault="00910A0E" w:rsidP="00910A0E">
      <w:pPr>
        <w:pStyle w:val="af7"/>
        <w:jc w:val="center"/>
        <w:rPr>
          <w:b/>
          <w:color w:val="000000"/>
          <w:sz w:val="27"/>
          <w:szCs w:val="27"/>
        </w:rPr>
      </w:pPr>
      <w:r w:rsidRPr="00910A0E">
        <w:rPr>
          <w:b/>
          <w:color w:val="000000"/>
          <w:sz w:val="27"/>
          <w:szCs w:val="27"/>
        </w:rPr>
        <w:t>Изменения в сфере образования</w:t>
      </w:r>
    </w:p>
    <w:p w:rsidR="0068602D" w:rsidRPr="00910A0E" w:rsidRDefault="0068602D" w:rsidP="0068602D">
      <w:pPr>
        <w:pStyle w:val="af7"/>
        <w:rPr>
          <w:color w:val="000000"/>
          <w:sz w:val="27"/>
          <w:szCs w:val="27"/>
        </w:rPr>
      </w:pPr>
      <w:r w:rsidRPr="00910A0E">
        <w:rPr>
          <w:color w:val="000000"/>
          <w:sz w:val="27"/>
          <w:szCs w:val="27"/>
        </w:rPr>
        <w:t>Федеральным законом от 02 декабря 2019 года № 411-ФЗ внесены изменения в ст</w:t>
      </w:r>
      <w:r w:rsidRPr="00910A0E">
        <w:rPr>
          <w:color w:val="000000"/>
          <w:sz w:val="27"/>
          <w:szCs w:val="27"/>
        </w:rPr>
        <w:t>а</w:t>
      </w:r>
      <w:r w:rsidRPr="00910A0E">
        <w:rPr>
          <w:color w:val="000000"/>
          <w:sz w:val="27"/>
          <w:szCs w:val="27"/>
        </w:rPr>
        <w:t xml:space="preserve">тью 54 Семейного кодекса Российской Федерации и статью 67 Федерального закона «Об образовании в Российской Федерации». </w:t>
      </w:r>
      <w:proofErr w:type="gramStart"/>
      <w:r w:rsidRPr="00910A0E">
        <w:rPr>
          <w:color w:val="000000"/>
          <w:sz w:val="27"/>
          <w:szCs w:val="27"/>
        </w:rPr>
        <w:t>В статью 54 Семейного кодекса Ро</w:t>
      </w:r>
      <w:r w:rsidRPr="00910A0E">
        <w:rPr>
          <w:color w:val="000000"/>
          <w:sz w:val="27"/>
          <w:szCs w:val="27"/>
        </w:rPr>
        <w:t>с</w:t>
      </w:r>
      <w:r w:rsidRPr="00910A0E">
        <w:rPr>
          <w:color w:val="000000"/>
          <w:sz w:val="27"/>
          <w:szCs w:val="27"/>
        </w:rPr>
        <w:t>сийской Федерации «Право ребенка жить и воспитываться в семье» внесено допо</w:t>
      </w:r>
      <w:r w:rsidRPr="00910A0E">
        <w:rPr>
          <w:color w:val="000000"/>
          <w:sz w:val="27"/>
          <w:szCs w:val="27"/>
        </w:rPr>
        <w:t>л</w:t>
      </w:r>
      <w:r w:rsidRPr="00910A0E">
        <w:rPr>
          <w:color w:val="000000"/>
          <w:sz w:val="27"/>
          <w:szCs w:val="27"/>
        </w:rPr>
        <w:t>нение, согласно которому проживающие в одной семье и имеющие общее место жительства дети имеют право преимущественного приема на обучение по осно</w:t>
      </w:r>
      <w:r w:rsidRPr="00910A0E">
        <w:rPr>
          <w:color w:val="000000"/>
          <w:sz w:val="27"/>
          <w:szCs w:val="27"/>
        </w:rPr>
        <w:t>в</w:t>
      </w:r>
      <w:r w:rsidRPr="00910A0E">
        <w:rPr>
          <w:color w:val="000000"/>
          <w:sz w:val="27"/>
          <w:szCs w:val="27"/>
        </w:rPr>
        <w:t>ным общеобразовательным программам дошкольного образования и начального общего образования в государственные и муниципальные образовательные орган</w:t>
      </w:r>
      <w:r w:rsidRPr="00910A0E">
        <w:rPr>
          <w:color w:val="000000"/>
          <w:sz w:val="27"/>
          <w:szCs w:val="27"/>
        </w:rPr>
        <w:t>и</w:t>
      </w:r>
      <w:r w:rsidRPr="00910A0E">
        <w:rPr>
          <w:color w:val="000000"/>
          <w:sz w:val="27"/>
          <w:szCs w:val="27"/>
        </w:rPr>
        <w:t>зации, в которых обучаются их братья и сестры.</w:t>
      </w:r>
      <w:proofErr w:type="gramEnd"/>
    </w:p>
    <w:p w:rsidR="0068602D" w:rsidRPr="00910A0E" w:rsidRDefault="0068602D" w:rsidP="0068602D">
      <w:pPr>
        <w:pStyle w:val="af7"/>
        <w:rPr>
          <w:color w:val="000000"/>
          <w:sz w:val="27"/>
          <w:szCs w:val="27"/>
        </w:rPr>
      </w:pPr>
      <w:r w:rsidRPr="00910A0E">
        <w:rPr>
          <w:color w:val="000000"/>
          <w:sz w:val="27"/>
          <w:szCs w:val="27"/>
        </w:rPr>
        <w:t>Федеральный закон вступил в силу 13.12.2019.</w:t>
      </w:r>
    </w:p>
    <w:p w:rsidR="00910A0E" w:rsidRPr="00910A0E" w:rsidRDefault="00910A0E" w:rsidP="00910A0E">
      <w:pPr>
        <w:pStyle w:val="ab"/>
        <w:tabs>
          <w:tab w:val="left" w:pos="1620"/>
        </w:tabs>
        <w:rPr>
          <w:sz w:val="28"/>
          <w:szCs w:val="28"/>
        </w:rPr>
      </w:pPr>
      <w:r w:rsidRPr="00910A0E">
        <w:rPr>
          <w:sz w:val="28"/>
          <w:szCs w:val="28"/>
        </w:rPr>
        <w:t xml:space="preserve">Из зала суда </w:t>
      </w:r>
    </w:p>
    <w:p w:rsidR="00910A0E" w:rsidRPr="00910A0E" w:rsidRDefault="00910A0E" w:rsidP="00910A0E">
      <w:pPr>
        <w:pStyle w:val="ab"/>
        <w:tabs>
          <w:tab w:val="left" w:pos="1620"/>
        </w:tabs>
        <w:rPr>
          <w:b w:val="0"/>
          <w:sz w:val="28"/>
          <w:szCs w:val="28"/>
        </w:rPr>
      </w:pPr>
    </w:p>
    <w:p w:rsidR="00910A0E" w:rsidRPr="00910A0E" w:rsidRDefault="00910A0E" w:rsidP="00910A0E">
      <w:pPr>
        <w:ind w:righ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A0E">
        <w:rPr>
          <w:rFonts w:ascii="Times New Roman" w:hAnsi="Times New Roman" w:cs="Times New Roman"/>
          <w:color w:val="000000"/>
          <w:sz w:val="28"/>
          <w:szCs w:val="28"/>
        </w:rPr>
        <w:t>Венгеровский районный суд рассмотрел уголовное дело по обвинению л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ца, обвиняемого в незаконном сбыте наркотических средств. В судебном засед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нии было установлено, что в  ноябре 2019 года гражданин Г. собрал листья и с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цветья дикорастущей конопли, которые перетер и полученной смесью забил в  сигарету. На следующий день, встретив своего знакомого, гражданин Г.  умы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 xml:space="preserve">ленно и незаконно сбыл данную сигарету с наркотическим средством, передав её непосредственно из рук в руки своему знакомому. </w:t>
      </w:r>
    </w:p>
    <w:p w:rsidR="00910A0E" w:rsidRPr="00910A0E" w:rsidRDefault="00910A0E" w:rsidP="00910A0E">
      <w:pPr>
        <w:ind w:righ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A0E">
        <w:rPr>
          <w:rFonts w:ascii="Times New Roman" w:hAnsi="Times New Roman" w:cs="Times New Roman"/>
          <w:color w:val="000000"/>
          <w:sz w:val="28"/>
          <w:szCs w:val="28"/>
        </w:rPr>
        <w:t>Согласно заключению  эксперта смесь веществ, обнаруженная в сигарете, содержала наркотическое средство - ГАШИШ массой 0,090 гр.</w:t>
      </w:r>
    </w:p>
    <w:p w:rsidR="00910A0E" w:rsidRPr="00910A0E" w:rsidRDefault="00910A0E" w:rsidP="00910A0E">
      <w:pPr>
        <w:ind w:righ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A0E">
        <w:rPr>
          <w:rFonts w:ascii="Times New Roman" w:hAnsi="Times New Roman" w:cs="Times New Roman"/>
          <w:color w:val="000000"/>
          <w:sz w:val="28"/>
          <w:szCs w:val="28"/>
        </w:rPr>
        <w:t>Суд приговорил подсудимого к 3 годам лишения свободы условно с исп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 xml:space="preserve">тательным сроком на 2 года 6 месяцев. </w:t>
      </w:r>
    </w:p>
    <w:p w:rsidR="00910A0E" w:rsidRPr="00910A0E" w:rsidRDefault="00910A0E" w:rsidP="00910A0E">
      <w:pPr>
        <w:ind w:righ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A0E" w:rsidRPr="00910A0E" w:rsidRDefault="00910A0E" w:rsidP="00910A0E">
      <w:pPr>
        <w:ind w:righ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A0E" w:rsidRPr="00910A0E" w:rsidRDefault="00910A0E" w:rsidP="00910A0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A0E">
        <w:rPr>
          <w:rFonts w:ascii="Times New Roman" w:hAnsi="Times New Roman" w:cs="Times New Roman"/>
          <w:sz w:val="28"/>
          <w:szCs w:val="28"/>
        </w:rPr>
        <w:lastRenderedPageBreak/>
        <w:t>Венгеровским районным судом вынесен обвинительный приговор в отн</w:t>
      </w:r>
      <w:r w:rsidRPr="00910A0E">
        <w:rPr>
          <w:rFonts w:ascii="Times New Roman" w:hAnsi="Times New Roman" w:cs="Times New Roman"/>
          <w:sz w:val="28"/>
          <w:szCs w:val="28"/>
        </w:rPr>
        <w:t>о</w:t>
      </w:r>
      <w:r w:rsidRPr="00910A0E">
        <w:rPr>
          <w:rFonts w:ascii="Times New Roman" w:hAnsi="Times New Roman" w:cs="Times New Roman"/>
          <w:sz w:val="28"/>
          <w:szCs w:val="28"/>
        </w:rPr>
        <w:t xml:space="preserve">шении лица, ранее подвергнутого административному наказанию по ч.1 ст.12.26 </w:t>
      </w:r>
      <w:proofErr w:type="spellStart"/>
      <w:r w:rsidRPr="00910A0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910A0E">
        <w:rPr>
          <w:rFonts w:ascii="Times New Roman" w:hAnsi="Times New Roman" w:cs="Times New Roman"/>
          <w:sz w:val="28"/>
          <w:szCs w:val="28"/>
        </w:rPr>
        <w:t xml:space="preserve"> РФ в виде административного штрафа в размере 30 000 рублей, с лишен</w:t>
      </w:r>
      <w:r w:rsidRPr="00910A0E">
        <w:rPr>
          <w:rFonts w:ascii="Times New Roman" w:hAnsi="Times New Roman" w:cs="Times New Roman"/>
          <w:sz w:val="28"/>
          <w:szCs w:val="28"/>
        </w:rPr>
        <w:t>и</w:t>
      </w:r>
      <w:r w:rsidRPr="00910A0E">
        <w:rPr>
          <w:rFonts w:ascii="Times New Roman" w:hAnsi="Times New Roman" w:cs="Times New Roman"/>
          <w:sz w:val="28"/>
          <w:szCs w:val="28"/>
        </w:rPr>
        <w:t>ем права управления транспортными средствами на срок один год семь месяцев, который  01.01.2020 года в дневное время, вновь, находясь в состоянии алк</w:t>
      </w:r>
      <w:r w:rsidRPr="00910A0E">
        <w:rPr>
          <w:rFonts w:ascii="Times New Roman" w:hAnsi="Times New Roman" w:cs="Times New Roman"/>
          <w:sz w:val="28"/>
          <w:szCs w:val="28"/>
        </w:rPr>
        <w:t>о</w:t>
      </w:r>
      <w:r w:rsidRPr="00910A0E">
        <w:rPr>
          <w:rFonts w:ascii="Times New Roman" w:hAnsi="Times New Roman" w:cs="Times New Roman"/>
          <w:sz w:val="28"/>
          <w:szCs w:val="28"/>
        </w:rPr>
        <w:t>гольного  опьянения, управлял  транспортным средством.</w:t>
      </w:r>
      <w:proofErr w:type="gramEnd"/>
      <w:r w:rsidRPr="00910A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A0E">
        <w:rPr>
          <w:rFonts w:ascii="Times New Roman" w:hAnsi="Times New Roman" w:cs="Times New Roman"/>
          <w:sz w:val="28"/>
          <w:szCs w:val="28"/>
        </w:rPr>
        <w:t>Тем самым гражданин Д. совершил преступление, предусмотренное статьёй 264.1 УК РФ - управление автомобилем лицом, находящимся в состоянии опьянения, подвергнутым адм</w:t>
      </w:r>
      <w:r w:rsidRPr="00910A0E">
        <w:rPr>
          <w:rFonts w:ascii="Times New Roman" w:hAnsi="Times New Roman" w:cs="Times New Roman"/>
          <w:sz w:val="28"/>
          <w:szCs w:val="28"/>
        </w:rPr>
        <w:t>и</w:t>
      </w:r>
      <w:r w:rsidRPr="00910A0E">
        <w:rPr>
          <w:rFonts w:ascii="Times New Roman" w:hAnsi="Times New Roman" w:cs="Times New Roman"/>
          <w:sz w:val="28"/>
          <w:szCs w:val="28"/>
        </w:rPr>
        <w:t>нистративному наказанию за невыполнение законного требования уполномоче</w:t>
      </w:r>
      <w:r w:rsidRPr="00910A0E">
        <w:rPr>
          <w:rFonts w:ascii="Times New Roman" w:hAnsi="Times New Roman" w:cs="Times New Roman"/>
          <w:sz w:val="28"/>
          <w:szCs w:val="28"/>
        </w:rPr>
        <w:t>н</w:t>
      </w:r>
      <w:r w:rsidRPr="00910A0E">
        <w:rPr>
          <w:rFonts w:ascii="Times New Roman" w:hAnsi="Times New Roman" w:cs="Times New Roman"/>
          <w:sz w:val="28"/>
          <w:szCs w:val="28"/>
        </w:rPr>
        <w:t>ного должностного лица о прохождении медицинского освидетельствования на состояние опьянения.</w:t>
      </w:r>
      <w:proofErr w:type="gramEnd"/>
    </w:p>
    <w:p w:rsidR="00910A0E" w:rsidRPr="00910A0E" w:rsidRDefault="00910A0E" w:rsidP="00910A0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A0E">
        <w:rPr>
          <w:rFonts w:ascii="Times New Roman" w:hAnsi="Times New Roman" w:cs="Times New Roman"/>
          <w:sz w:val="28"/>
          <w:szCs w:val="28"/>
        </w:rPr>
        <w:t>Судом назначено наказание данному лицу в виде обязательных работ ср</w:t>
      </w:r>
      <w:r w:rsidRPr="00910A0E">
        <w:rPr>
          <w:rFonts w:ascii="Times New Roman" w:hAnsi="Times New Roman" w:cs="Times New Roman"/>
          <w:sz w:val="28"/>
          <w:szCs w:val="28"/>
        </w:rPr>
        <w:t>о</w:t>
      </w:r>
      <w:r w:rsidRPr="00910A0E">
        <w:rPr>
          <w:rFonts w:ascii="Times New Roman" w:hAnsi="Times New Roman" w:cs="Times New Roman"/>
          <w:sz w:val="28"/>
          <w:szCs w:val="28"/>
        </w:rPr>
        <w:t xml:space="preserve">ком на 200 часов с лишением  права заниматься деятельностью, связанной с управлением транспортными средствами на 2 года.  </w:t>
      </w:r>
    </w:p>
    <w:p w:rsidR="00910A0E" w:rsidRPr="00910A0E" w:rsidRDefault="00910A0E" w:rsidP="00910A0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A0E" w:rsidRPr="00910A0E" w:rsidRDefault="00910A0E" w:rsidP="00910A0E">
      <w:pPr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0E">
        <w:rPr>
          <w:rFonts w:ascii="Times New Roman" w:hAnsi="Times New Roman" w:cs="Times New Roman"/>
          <w:b/>
          <w:sz w:val="28"/>
          <w:szCs w:val="28"/>
        </w:rPr>
        <w:t xml:space="preserve">О преступности несовершеннолетних </w:t>
      </w:r>
    </w:p>
    <w:p w:rsidR="00910A0E" w:rsidRPr="00910A0E" w:rsidRDefault="00910A0E" w:rsidP="00910A0E">
      <w:pPr>
        <w:ind w:right="-1" w:firstLine="708"/>
        <w:jc w:val="both"/>
        <w:rPr>
          <w:rFonts w:ascii="Times New Roman" w:hAnsi="Times New Roman" w:cs="Times New Roman"/>
        </w:rPr>
      </w:pPr>
    </w:p>
    <w:p w:rsidR="00910A0E" w:rsidRPr="00910A0E" w:rsidRDefault="00910A0E" w:rsidP="00910A0E">
      <w:pPr>
        <w:widowControl w:val="0"/>
        <w:shd w:val="clear" w:color="auto" w:fill="FFFFFF"/>
        <w:autoSpaceDE w:val="0"/>
        <w:autoSpaceDN w:val="0"/>
        <w:adjustRightInd w:val="0"/>
        <w:ind w:right="-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A0E">
        <w:rPr>
          <w:rFonts w:ascii="Times New Roman" w:hAnsi="Times New Roman" w:cs="Times New Roman"/>
          <w:sz w:val="28"/>
          <w:szCs w:val="28"/>
        </w:rPr>
        <w:t>В 1 квартале 2020 на территории Венгеровского района 10 несовершенн</w:t>
      </w:r>
      <w:r w:rsidRPr="00910A0E">
        <w:rPr>
          <w:rFonts w:ascii="Times New Roman" w:hAnsi="Times New Roman" w:cs="Times New Roman"/>
          <w:sz w:val="28"/>
          <w:szCs w:val="28"/>
        </w:rPr>
        <w:t>о</w:t>
      </w:r>
      <w:r w:rsidRPr="00910A0E">
        <w:rPr>
          <w:rFonts w:ascii="Times New Roman" w:hAnsi="Times New Roman" w:cs="Times New Roman"/>
          <w:sz w:val="28"/>
          <w:szCs w:val="28"/>
        </w:rPr>
        <w:t xml:space="preserve">летними совершено 7 преступлений. </w:t>
      </w:r>
    </w:p>
    <w:p w:rsidR="00910A0E" w:rsidRPr="00910A0E" w:rsidRDefault="00910A0E" w:rsidP="00910A0E">
      <w:pPr>
        <w:widowControl w:val="0"/>
        <w:shd w:val="clear" w:color="auto" w:fill="FFFFFF"/>
        <w:autoSpaceDE w:val="0"/>
        <w:autoSpaceDN w:val="0"/>
        <w:adjustRightInd w:val="0"/>
        <w:ind w:right="-3"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910A0E">
        <w:rPr>
          <w:rFonts w:ascii="Times New Roman" w:hAnsi="Times New Roman" w:cs="Times New Roman"/>
          <w:sz w:val="28"/>
          <w:szCs w:val="28"/>
        </w:rPr>
        <w:t>7 несовершеннолетними совершены 3 кражи чужого имущества, 1 нес</w:t>
      </w:r>
      <w:r w:rsidRPr="00910A0E">
        <w:rPr>
          <w:rFonts w:ascii="Times New Roman" w:hAnsi="Times New Roman" w:cs="Times New Roman"/>
          <w:sz w:val="28"/>
          <w:szCs w:val="28"/>
        </w:rPr>
        <w:t>о</w:t>
      </w:r>
      <w:r w:rsidRPr="00910A0E">
        <w:rPr>
          <w:rFonts w:ascii="Times New Roman" w:hAnsi="Times New Roman" w:cs="Times New Roman"/>
          <w:sz w:val="28"/>
          <w:szCs w:val="28"/>
        </w:rPr>
        <w:t xml:space="preserve">вершеннолетним причинен средней тяжести вред здоровью, </w:t>
      </w:r>
      <w:r w:rsidRPr="00910A0E">
        <w:rPr>
          <w:rFonts w:ascii="Times New Roman" w:hAnsi="Times New Roman" w:cs="Times New Roman"/>
          <w:spacing w:val="-6"/>
          <w:sz w:val="28"/>
        </w:rPr>
        <w:t xml:space="preserve"> 1 несовершенноле</w:t>
      </w:r>
      <w:r w:rsidRPr="00910A0E">
        <w:rPr>
          <w:rFonts w:ascii="Times New Roman" w:hAnsi="Times New Roman" w:cs="Times New Roman"/>
          <w:spacing w:val="-6"/>
          <w:sz w:val="28"/>
        </w:rPr>
        <w:t>т</w:t>
      </w:r>
      <w:r w:rsidRPr="00910A0E">
        <w:rPr>
          <w:rFonts w:ascii="Times New Roman" w:hAnsi="Times New Roman" w:cs="Times New Roman"/>
          <w:spacing w:val="-6"/>
          <w:sz w:val="28"/>
        </w:rPr>
        <w:t>ним совершен угон транспортного средства, 1 несовершеннолетним похищено огн</w:t>
      </w:r>
      <w:r w:rsidRPr="00910A0E">
        <w:rPr>
          <w:rFonts w:ascii="Times New Roman" w:hAnsi="Times New Roman" w:cs="Times New Roman"/>
          <w:spacing w:val="-6"/>
          <w:sz w:val="28"/>
        </w:rPr>
        <w:t>е</w:t>
      </w:r>
      <w:r w:rsidRPr="00910A0E">
        <w:rPr>
          <w:rFonts w:ascii="Times New Roman" w:hAnsi="Times New Roman" w:cs="Times New Roman"/>
          <w:spacing w:val="-6"/>
          <w:sz w:val="28"/>
        </w:rPr>
        <w:t xml:space="preserve">стрельное оружие. </w:t>
      </w:r>
    </w:p>
    <w:p w:rsidR="00910A0E" w:rsidRPr="00910A0E" w:rsidRDefault="00910A0E" w:rsidP="00910A0E">
      <w:pPr>
        <w:widowControl w:val="0"/>
        <w:shd w:val="clear" w:color="auto" w:fill="FFFFFF"/>
        <w:autoSpaceDE w:val="0"/>
        <w:autoSpaceDN w:val="0"/>
        <w:adjustRightInd w:val="0"/>
        <w:ind w:right="-3"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910A0E">
        <w:rPr>
          <w:rFonts w:ascii="Times New Roman" w:hAnsi="Times New Roman" w:cs="Times New Roman"/>
          <w:spacing w:val="-6"/>
          <w:sz w:val="28"/>
        </w:rPr>
        <w:t>Факты совершения несовершеннолетними преступлений в состоянии опьян</w:t>
      </w:r>
      <w:r w:rsidRPr="00910A0E">
        <w:rPr>
          <w:rFonts w:ascii="Times New Roman" w:hAnsi="Times New Roman" w:cs="Times New Roman"/>
          <w:spacing w:val="-6"/>
          <w:sz w:val="28"/>
        </w:rPr>
        <w:t>е</w:t>
      </w:r>
      <w:r w:rsidRPr="00910A0E">
        <w:rPr>
          <w:rFonts w:ascii="Times New Roman" w:hAnsi="Times New Roman" w:cs="Times New Roman"/>
          <w:spacing w:val="-6"/>
          <w:sz w:val="28"/>
        </w:rPr>
        <w:t xml:space="preserve">ния отсутствуют. 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910A0E">
        <w:rPr>
          <w:rFonts w:ascii="Times New Roman" w:hAnsi="Times New Roman" w:cs="Times New Roman"/>
          <w:spacing w:val="-6"/>
          <w:sz w:val="28"/>
        </w:rPr>
        <w:t xml:space="preserve">Из числа </w:t>
      </w:r>
      <w:proofErr w:type="gramStart"/>
      <w:r w:rsidRPr="00910A0E">
        <w:rPr>
          <w:rFonts w:ascii="Times New Roman" w:hAnsi="Times New Roman" w:cs="Times New Roman"/>
          <w:spacing w:val="-6"/>
          <w:sz w:val="28"/>
        </w:rPr>
        <w:t>совершивших</w:t>
      </w:r>
      <w:proofErr w:type="gramEnd"/>
      <w:r w:rsidRPr="00910A0E">
        <w:rPr>
          <w:rFonts w:ascii="Times New Roman" w:hAnsi="Times New Roman" w:cs="Times New Roman"/>
          <w:spacing w:val="-6"/>
          <w:sz w:val="28"/>
        </w:rPr>
        <w:t xml:space="preserve"> преступления, ранее совершавших – 2 </w:t>
      </w:r>
      <w:proofErr w:type="spellStart"/>
      <w:r w:rsidRPr="00910A0E">
        <w:rPr>
          <w:rFonts w:ascii="Times New Roman" w:hAnsi="Times New Roman" w:cs="Times New Roman"/>
          <w:spacing w:val="-6"/>
          <w:sz w:val="28"/>
        </w:rPr>
        <w:t>несовершенн</w:t>
      </w:r>
      <w:r w:rsidRPr="00910A0E">
        <w:rPr>
          <w:rFonts w:ascii="Times New Roman" w:hAnsi="Times New Roman" w:cs="Times New Roman"/>
          <w:spacing w:val="-6"/>
          <w:sz w:val="28"/>
        </w:rPr>
        <w:t>о</w:t>
      </w:r>
      <w:r w:rsidRPr="00910A0E">
        <w:rPr>
          <w:rFonts w:ascii="Times New Roman" w:hAnsi="Times New Roman" w:cs="Times New Roman"/>
          <w:spacing w:val="-6"/>
          <w:sz w:val="28"/>
        </w:rPr>
        <w:t>леьних</w:t>
      </w:r>
      <w:proofErr w:type="spellEnd"/>
      <w:r w:rsidRPr="00910A0E">
        <w:rPr>
          <w:rFonts w:ascii="Times New Roman" w:hAnsi="Times New Roman" w:cs="Times New Roman"/>
          <w:spacing w:val="-6"/>
          <w:sz w:val="28"/>
        </w:rPr>
        <w:t xml:space="preserve">, в том числе ранее судимый –1. 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910A0E">
        <w:rPr>
          <w:rFonts w:ascii="Times New Roman" w:hAnsi="Times New Roman" w:cs="Times New Roman"/>
          <w:spacing w:val="-6"/>
          <w:sz w:val="28"/>
        </w:rPr>
        <w:t>На момент совершения преступления на профилактическом учете состояло 4 несовершеннолетних, в том числе из них ранее совершавших -2, из них 1 – ранее с</w:t>
      </w:r>
      <w:r w:rsidRPr="00910A0E">
        <w:rPr>
          <w:rFonts w:ascii="Times New Roman" w:hAnsi="Times New Roman" w:cs="Times New Roman"/>
          <w:spacing w:val="-6"/>
          <w:sz w:val="28"/>
        </w:rPr>
        <w:t>у</w:t>
      </w:r>
      <w:r w:rsidRPr="00910A0E">
        <w:rPr>
          <w:rFonts w:ascii="Times New Roman" w:hAnsi="Times New Roman" w:cs="Times New Roman"/>
          <w:spacing w:val="-6"/>
          <w:sz w:val="28"/>
        </w:rPr>
        <w:t xml:space="preserve">дим.  </w:t>
      </w:r>
    </w:p>
    <w:p w:rsidR="00910A0E" w:rsidRPr="00910A0E" w:rsidRDefault="00910A0E" w:rsidP="00910A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0E">
        <w:rPr>
          <w:rFonts w:ascii="Times New Roman" w:hAnsi="Times New Roman" w:cs="Times New Roman"/>
          <w:sz w:val="28"/>
          <w:szCs w:val="28"/>
        </w:rPr>
        <w:t>В 1 квартале 2020 прокуратурой района проведена проверка органов си</w:t>
      </w:r>
      <w:r w:rsidRPr="00910A0E">
        <w:rPr>
          <w:rFonts w:ascii="Times New Roman" w:hAnsi="Times New Roman" w:cs="Times New Roman"/>
          <w:sz w:val="28"/>
          <w:szCs w:val="28"/>
        </w:rPr>
        <w:t>с</w:t>
      </w:r>
      <w:r w:rsidRPr="00910A0E">
        <w:rPr>
          <w:rFonts w:ascii="Times New Roman" w:hAnsi="Times New Roman" w:cs="Times New Roman"/>
          <w:sz w:val="28"/>
          <w:szCs w:val="28"/>
        </w:rPr>
        <w:t>темы профилактики правонарушений несовершеннолетних по фактам соверш</w:t>
      </w:r>
      <w:r w:rsidRPr="00910A0E">
        <w:rPr>
          <w:rFonts w:ascii="Times New Roman" w:hAnsi="Times New Roman" w:cs="Times New Roman"/>
          <w:sz w:val="28"/>
          <w:szCs w:val="28"/>
        </w:rPr>
        <w:t>е</w:t>
      </w:r>
      <w:r w:rsidRPr="00910A0E">
        <w:rPr>
          <w:rFonts w:ascii="Times New Roman" w:hAnsi="Times New Roman" w:cs="Times New Roman"/>
          <w:sz w:val="28"/>
          <w:szCs w:val="28"/>
        </w:rPr>
        <w:t>ния повторных преступлений. В ходе данной проверки изучены учётно-профилактические дела на несовершеннолетних, проверена организация работы отдела по делам несовершеннолетних, проведение индивидуальной профилакт</w:t>
      </w:r>
      <w:r w:rsidRPr="00910A0E">
        <w:rPr>
          <w:rFonts w:ascii="Times New Roman" w:hAnsi="Times New Roman" w:cs="Times New Roman"/>
          <w:sz w:val="28"/>
          <w:szCs w:val="28"/>
        </w:rPr>
        <w:t>и</w:t>
      </w:r>
      <w:r w:rsidRPr="00910A0E">
        <w:rPr>
          <w:rFonts w:ascii="Times New Roman" w:hAnsi="Times New Roman" w:cs="Times New Roman"/>
          <w:sz w:val="28"/>
          <w:szCs w:val="28"/>
        </w:rPr>
        <w:t>ческой работы с осуждёнными несовершеннолетними.</w:t>
      </w:r>
    </w:p>
    <w:p w:rsidR="00910A0E" w:rsidRPr="00910A0E" w:rsidRDefault="00910A0E" w:rsidP="00910A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0E">
        <w:rPr>
          <w:rFonts w:ascii="Times New Roman" w:hAnsi="Times New Roman" w:cs="Times New Roman"/>
          <w:sz w:val="28"/>
          <w:szCs w:val="28"/>
        </w:rPr>
        <w:lastRenderedPageBreak/>
        <w:t>Изучение материалов  на несовершеннолетних показало, что в нарушение требований Инструкции к УПД не приобщается в полном объёме информация о состоянии индивидуальной профилактической работы; характеризующие мат</w:t>
      </w:r>
      <w:r w:rsidRPr="00910A0E">
        <w:rPr>
          <w:rFonts w:ascii="Times New Roman" w:hAnsi="Times New Roman" w:cs="Times New Roman"/>
          <w:sz w:val="28"/>
          <w:szCs w:val="28"/>
        </w:rPr>
        <w:t>е</w:t>
      </w:r>
      <w:r w:rsidRPr="00910A0E">
        <w:rPr>
          <w:rFonts w:ascii="Times New Roman" w:hAnsi="Times New Roman" w:cs="Times New Roman"/>
          <w:sz w:val="28"/>
          <w:szCs w:val="28"/>
        </w:rPr>
        <w:t xml:space="preserve">риалы с места жительства, учёбы. Должный </w:t>
      </w:r>
      <w:proofErr w:type="gramStart"/>
      <w:r w:rsidRPr="00910A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A0E">
        <w:rPr>
          <w:rFonts w:ascii="Times New Roman" w:hAnsi="Times New Roman" w:cs="Times New Roman"/>
          <w:sz w:val="28"/>
          <w:szCs w:val="28"/>
        </w:rPr>
        <w:t xml:space="preserve"> поведением осуждё</w:t>
      </w:r>
      <w:r w:rsidRPr="00910A0E">
        <w:rPr>
          <w:rFonts w:ascii="Times New Roman" w:hAnsi="Times New Roman" w:cs="Times New Roman"/>
          <w:sz w:val="28"/>
          <w:szCs w:val="28"/>
        </w:rPr>
        <w:t>н</w:t>
      </w:r>
      <w:r w:rsidRPr="00910A0E">
        <w:rPr>
          <w:rFonts w:ascii="Times New Roman" w:hAnsi="Times New Roman" w:cs="Times New Roman"/>
          <w:sz w:val="28"/>
          <w:szCs w:val="28"/>
        </w:rPr>
        <w:t>ных не обеспечивается, работа с подростками ведётся формально, индивидуал</w:t>
      </w:r>
      <w:r w:rsidRPr="00910A0E">
        <w:rPr>
          <w:rFonts w:ascii="Times New Roman" w:hAnsi="Times New Roman" w:cs="Times New Roman"/>
          <w:sz w:val="28"/>
          <w:szCs w:val="28"/>
        </w:rPr>
        <w:t>ь</w:t>
      </w:r>
      <w:r w:rsidRPr="00910A0E">
        <w:rPr>
          <w:rFonts w:ascii="Times New Roman" w:hAnsi="Times New Roman" w:cs="Times New Roman"/>
          <w:sz w:val="28"/>
          <w:szCs w:val="28"/>
        </w:rPr>
        <w:t>ные особенности несовершеннолетних и условия их воспитания не учитываются.</w:t>
      </w:r>
    </w:p>
    <w:p w:rsidR="00910A0E" w:rsidRPr="00910A0E" w:rsidRDefault="00910A0E" w:rsidP="00910A0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0A0E">
        <w:rPr>
          <w:rFonts w:ascii="Times New Roman" w:hAnsi="Times New Roman" w:cs="Times New Roman"/>
          <w:sz w:val="28"/>
          <w:szCs w:val="28"/>
        </w:rPr>
        <w:t>В делах имеются планы профилактической работы. Запланированные м</w:t>
      </w:r>
      <w:r w:rsidRPr="00910A0E">
        <w:rPr>
          <w:rFonts w:ascii="Times New Roman" w:hAnsi="Times New Roman" w:cs="Times New Roman"/>
          <w:sz w:val="28"/>
          <w:szCs w:val="28"/>
        </w:rPr>
        <w:t>е</w:t>
      </w:r>
      <w:r w:rsidRPr="00910A0E">
        <w:rPr>
          <w:rFonts w:ascii="Times New Roman" w:hAnsi="Times New Roman" w:cs="Times New Roman"/>
          <w:sz w:val="28"/>
          <w:szCs w:val="28"/>
        </w:rPr>
        <w:t>роприятия формальны, приняты без учета психологических особенностей подр</w:t>
      </w:r>
      <w:r w:rsidRPr="00910A0E">
        <w:rPr>
          <w:rFonts w:ascii="Times New Roman" w:hAnsi="Times New Roman" w:cs="Times New Roman"/>
          <w:sz w:val="28"/>
          <w:szCs w:val="28"/>
        </w:rPr>
        <w:t>о</w:t>
      </w:r>
      <w:r w:rsidRPr="00910A0E">
        <w:rPr>
          <w:rFonts w:ascii="Times New Roman" w:hAnsi="Times New Roman" w:cs="Times New Roman"/>
          <w:sz w:val="28"/>
          <w:szCs w:val="28"/>
        </w:rPr>
        <w:t>стков, условий их воспитания и проживания, часть пунктов плана не имеет ко</w:t>
      </w:r>
      <w:r w:rsidRPr="00910A0E">
        <w:rPr>
          <w:rFonts w:ascii="Times New Roman" w:hAnsi="Times New Roman" w:cs="Times New Roman"/>
          <w:sz w:val="28"/>
          <w:szCs w:val="28"/>
        </w:rPr>
        <w:t>н</w:t>
      </w:r>
      <w:r w:rsidRPr="00910A0E">
        <w:rPr>
          <w:rFonts w:ascii="Times New Roman" w:hAnsi="Times New Roman" w:cs="Times New Roman"/>
          <w:sz w:val="28"/>
          <w:szCs w:val="28"/>
        </w:rPr>
        <w:t xml:space="preserve">кретных дат. В листах индивидуально-профилактической работы не заполняются сведения об исполнении мероприятий. </w:t>
      </w:r>
    </w:p>
    <w:p w:rsidR="00910A0E" w:rsidRPr="00910A0E" w:rsidRDefault="00910A0E" w:rsidP="00910A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0E">
        <w:rPr>
          <w:rFonts w:ascii="Times New Roman" w:hAnsi="Times New Roman" w:cs="Times New Roman"/>
          <w:sz w:val="28"/>
          <w:szCs w:val="28"/>
        </w:rPr>
        <w:t>Выявленные в ходе проверки нарушения свидетельствуют о ненадлеж</w:t>
      </w:r>
      <w:r w:rsidRPr="00910A0E">
        <w:rPr>
          <w:rFonts w:ascii="Times New Roman" w:hAnsi="Times New Roman" w:cs="Times New Roman"/>
          <w:sz w:val="28"/>
          <w:szCs w:val="28"/>
        </w:rPr>
        <w:t>а</w:t>
      </w:r>
      <w:r w:rsidRPr="00910A0E">
        <w:rPr>
          <w:rFonts w:ascii="Times New Roman" w:hAnsi="Times New Roman" w:cs="Times New Roman"/>
          <w:sz w:val="28"/>
          <w:szCs w:val="28"/>
        </w:rPr>
        <w:t>щем исполнении должностных обязанностей инспекторами ПДН, а также об о</w:t>
      </w:r>
      <w:r w:rsidRPr="00910A0E">
        <w:rPr>
          <w:rFonts w:ascii="Times New Roman" w:hAnsi="Times New Roman" w:cs="Times New Roman"/>
          <w:sz w:val="28"/>
          <w:szCs w:val="28"/>
        </w:rPr>
        <w:t>т</w:t>
      </w:r>
      <w:r w:rsidRPr="00910A0E">
        <w:rPr>
          <w:rFonts w:ascii="Times New Roman" w:hAnsi="Times New Roman" w:cs="Times New Roman"/>
          <w:sz w:val="28"/>
          <w:szCs w:val="28"/>
        </w:rPr>
        <w:t>сутствии должного ведомственного контроля за деятельность ПДН.</w:t>
      </w:r>
    </w:p>
    <w:p w:rsidR="00910A0E" w:rsidRPr="00910A0E" w:rsidRDefault="00910A0E" w:rsidP="00910A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A0E">
        <w:rPr>
          <w:rFonts w:ascii="Times New Roman" w:hAnsi="Times New Roman" w:cs="Times New Roman"/>
          <w:sz w:val="28"/>
          <w:szCs w:val="28"/>
        </w:rPr>
        <w:t>Формальный подход к работе с данной категорией лиц сотрудников ПДН не способствует предупреждению правонарушений и антиобщественных дейс</w:t>
      </w:r>
      <w:r w:rsidRPr="00910A0E">
        <w:rPr>
          <w:rFonts w:ascii="Times New Roman" w:hAnsi="Times New Roman" w:cs="Times New Roman"/>
          <w:sz w:val="28"/>
          <w:szCs w:val="28"/>
        </w:rPr>
        <w:t>т</w:t>
      </w:r>
      <w:r w:rsidRPr="00910A0E">
        <w:rPr>
          <w:rFonts w:ascii="Times New Roman" w:hAnsi="Times New Roman" w:cs="Times New Roman"/>
          <w:sz w:val="28"/>
          <w:szCs w:val="28"/>
        </w:rPr>
        <w:t>вий несовершеннолетних, выявлению и устранению причин и условий, спосо</w:t>
      </w:r>
      <w:r w:rsidRPr="00910A0E">
        <w:rPr>
          <w:rFonts w:ascii="Times New Roman" w:hAnsi="Times New Roman" w:cs="Times New Roman"/>
          <w:sz w:val="28"/>
          <w:szCs w:val="28"/>
        </w:rPr>
        <w:t>б</w:t>
      </w:r>
      <w:r w:rsidRPr="00910A0E">
        <w:rPr>
          <w:rFonts w:ascii="Times New Roman" w:hAnsi="Times New Roman" w:cs="Times New Roman"/>
          <w:sz w:val="28"/>
          <w:szCs w:val="28"/>
        </w:rPr>
        <w:t>ствующих этому, что может привести к совершению несовершеннолетними н</w:t>
      </w:r>
      <w:r w:rsidRPr="00910A0E">
        <w:rPr>
          <w:rFonts w:ascii="Times New Roman" w:hAnsi="Times New Roman" w:cs="Times New Roman"/>
          <w:sz w:val="28"/>
          <w:szCs w:val="28"/>
        </w:rPr>
        <w:t>о</w:t>
      </w:r>
      <w:r w:rsidRPr="00910A0E">
        <w:rPr>
          <w:rFonts w:ascii="Times New Roman" w:hAnsi="Times New Roman" w:cs="Times New Roman"/>
          <w:sz w:val="28"/>
          <w:szCs w:val="28"/>
        </w:rPr>
        <w:t>вых преступлений.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pacing w:val="-6"/>
          <w:sz w:val="28"/>
        </w:rPr>
      </w:pPr>
      <w:r w:rsidRPr="00910A0E">
        <w:rPr>
          <w:rFonts w:ascii="Times New Roman" w:hAnsi="Times New Roman" w:cs="Times New Roman"/>
          <w:spacing w:val="-6"/>
          <w:sz w:val="28"/>
        </w:rPr>
        <w:t>По результатам проведенной проверки внесено представление (на рассмотр</w:t>
      </w:r>
      <w:r w:rsidRPr="00910A0E">
        <w:rPr>
          <w:rFonts w:ascii="Times New Roman" w:hAnsi="Times New Roman" w:cs="Times New Roman"/>
          <w:spacing w:val="-6"/>
          <w:sz w:val="28"/>
        </w:rPr>
        <w:t>е</w:t>
      </w:r>
      <w:r w:rsidRPr="00910A0E">
        <w:rPr>
          <w:rFonts w:ascii="Times New Roman" w:hAnsi="Times New Roman" w:cs="Times New Roman"/>
          <w:spacing w:val="-6"/>
          <w:sz w:val="28"/>
        </w:rPr>
        <w:t xml:space="preserve">нии). </w:t>
      </w:r>
    </w:p>
    <w:p w:rsidR="00910A0E" w:rsidRPr="00910A0E" w:rsidRDefault="00910A0E" w:rsidP="00910A0E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910A0E">
        <w:rPr>
          <w:rFonts w:ascii="Times New Roman" w:hAnsi="Times New Roman" w:cs="Times New Roman"/>
          <w:b/>
          <w:sz w:val="28"/>
        </w:rPr>
        <w:t>О состоянии преступности и результатах надзорной деятельности в первом квартале 2020 года.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0A0E">
        <w:rPr>
          <w:rFonts w:ascii="Times New Roman" w:hAnsi="Times New Roman" w:cs="Times New Roman"/>
          <w:sz w:val="28"/>
        </w:rPr>
        <w:t xml:space="preserve">Число зарегистрированных в первом квартале 2020 года преступлений в МО МВД России «Венгеровский» снизилось в сравнении с АППГ на 33,7 % 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0A0E">
        <w:rPr>
          <w:rFonts w:ascii="Times New Roman" w:hAnsi="Times New Roman" w:cs="Times New Roman"/>
          <w:sz w:val="28"/>
        </w:rPr>
        <w:t>(-28 преступлений), всего зарегистрировано 55 преступлений. Раскрыва</w:t>
      </w:r>
      <w:r w:rsidRPr="00910A0E">
        <w:rPr>
          <w:rFonts w:ascii="Times New Roman" w:hAnsi="Times New Roman" w:cs="Times New Roman"/>
          <w:sz w:val="28"/>
        </w:rPr>
        <w:t>е</w:t>
      </w:r>
      <w:r w:rsidRPr="00910A0E">
        <w:rPr>
          <w:rFonts w:ascii="Times New Roman" w:hAnsi="Times New Roman" w:cs="Times New Roman"/>
          <w:sz w:val="28"/>
        </w:rPr>
        <w:t xml:space="preserve">мость преступлений составила 80% (в АППГ-88,9%). Снижение раскрываемости произошло за счет нераскрытых краж, подследственных следствию  МО МВД, их доля составила 60% (АППГ-87%).   Нераскрытых преступлений в органах следственного комитета, службы судебных приставов и МЧС нет. 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0A0E">
        <w:rPr>
          <w:rFonts w:ascii="Times New Roman" w:hAnsi="Times New Roman" w:cs="Times New Roman"/>
          <w:sz w:val="28"/>
        </w:rPr>
        <w:t>В два раза  снизилось количество зарегистрированных преступлений, пр</w:t>
      </w:r>
      <w:r w:rsidRPr="00910A0E">
        <w:rPr>
          <w:rFonts w:ascii="Times New Roman" w:hAnsi="Times New Roman" w:cs="Times New Roman"/>
          <w:sz w:val="28"/>
        </w:rPr>
        <w:t>е</w:t>
      </w:r>
      <w:r w:rsidRPr="00910A0E">
        <w:rPr>
          <w:rFonts w:ascii="Times New Roman" w:hAnsi="Times New Roman" w:cs="Times New Roman"/>
          <w:sz w:val="28"/>
        </w:rPr>
        <w:t xml:space="preserve">дусмотренных ст. 264.1 УК РФ - </w:t>
      </w:r>
      <w:r w:rsidRPr="00910A0E">
        <w:rPr>
          <w:rFonts w:ascii="Times New Roman" w:hAnsi="Times New Roman" w:cs="Times New Roman"/>
          <w:sz w:val="28"/>
          <w:szCs w:val="28"/>
        </w:rPr>
        <w:t xml:space="preserve"> управление автомобилем лицом, находящимся в состоянии опьянения, ранее подвергнутым административному наказанию</w:t>
      </w:r>
      <w:r w:rsidRPr="00910A0E">
        <w:rPr>
          <w:rFonts w:ascii="Times New Roman" w:hAnsi="Times New Roman" w:cs="Times New Roman"/>
          <w:sz w:val="28"/>
        </w:rPr>
        <w:t>. Причинами снижения числа зарегистрированных преступлений данной катег</w:t>
      </w:r>
      <w:r w:rsidRPr="00910A0E">
        <w:rPr>
          <w:rFonts w:ascii="Times New Roman" w:hAnsi="Times New Roman" w:cs="Times New Roman"/>
          <w:sz w:val="28"/>
        </w:rPr>
        <w:t>о</w:t>
      </w:r>
      <w:r w:rsidRPr="00910A0E">
        <w:rPr>
          <w:rFonts w:ascii="Times New Roman" w:hAnsi="Times New Roman" w:cs="Times New Roman"/>
          <w:sz w:val="28"/>
        </w:rPr>
        <w:t>рии явилось создание на территории района штрафной стоянки.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0A0E">
        <w:rPr>
          <w:rFonts w:ascii="Times New Roman" w:hAnsi="Times New Roman" w:cs="Times New Roman"/>
          <w:sz w:val="28"/>
        </w:rPr>
        <w:lastRenderedPageBreak/>
        <w:t xml:space="preserve"> Не зарегистрировано ни одного преступления, предусмотренного ст. 112 УК Р</w:t>
      </w:r>
      <w:proofErr w:type="gramStart"/>
      <w:r w:rsidRPr="00910A0E">
        <w:rPr>
          <w:rFonts w:ascii="Times New Roman" w:hAnsi="Times New Roman" w:cs="Times New Roman"/>
          <w:sz w:val="28"/>
        </w:rPr>
        <w:t>Ф-</w:t>
      </w:r>
      <w:proofErr w:type="gramEnd"/>
      <w:r w:rsidRPr="00910A0E">
        <w:rPr>
          <w:rFonts w:ascii="Times New Roman" w:hAnsi="Times New Roman" w:cs="Times New Roman"/>
          <w:sz w:val="28"/>
        </w:rPr>
        <w:t xml:space="preserve"> причинении средней тяжести вреда здоровью (АППГ-2), ст. 260 УК РФ – незаконная рубка лесных насаждений (АППГ-3).  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0A0E">
        <w:rPr>
          <w:rFonts w:ascii="Times New Roman" w:hAnsi="Times New Roman" w:cs="Times New Roman"/>
          <w:sz w:val="28"/>
        </w:rPr>
        <w:t>Раскрываемость краж в органах полиции составила 64,3 % (зарегистрир</w:t>
      </w:r>
      <w:r w:rsidRPr="00910A0E">
        <w:rPr>
          <w:rFonts w:ascii="Times New Roman" w:hAnsi="Times New Roman" w:cs="Times New Roman"/>
          <w:sz w:val="28"/>
        </w:rPr>
        <w:t>о</w:t>
      </w:r>
      <w:r w:rsidRPr="00910A0E">
        <w:rPr>
          <w:rFonts w:ascii="Times New Roman" w:hAnsi="Times New Roman" w:cs="Times New Roman"/>
          <w:sz w:val="28"/>
        </w:rPr>
        <w:t xml:space="preserve">вано 9 преступлений, 5  преступлений не раскрыто). Нераскрытых грабежей нет. 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0A0E">
        <w:rPr>
          <w:rFonts w:ascii="Times New Roman" w:hAnsi="Times New Roman" w:cs="Times New Roman"/>
          <w:sz w:val="28"/>
        </w:rPr>
        <w:t xml:space="preserve">В первом квартале 2020 расследование приостановлено в органах полиции по 10 уголовным делам (кражи), в связи с </w:t>
      </w:r>
      <w:proofErr w:type="spellStart"/>
      <w:r w:rsidRPr="00910A0E">
        <w:rPr>
          <w:rFonts w:ascii="Times New Roman" w:hAnsi="Times New Roman" w:cs="Times New Roman"/>
          <w:sz w:val="28"/>
        </w:rPr>
        <w:t>неустановлением</w:t>
      </w:r>
      <w:proofErr w:type="spellEnd"/>
      <w:r w:rsidRPr="00910A0E">
        <w:rPr>
          <w:rFonts w:ascii="Times New Roman" w:hAnsi="Times New Roman" w:cs="Times New Roman"/>
          <w:sz w:val="28"/>
        </w:rPr>
        <w:t xml:space="preserve"> лица, подлежащего привлечению в качестве обвиняемого.  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0A0E">
        <w:rPr>
          <w:rFonts w:ascii="Times New Roman" w:hAnsi="Times New Roman" w:cs="Times New Roman"/>
          <w:sz w:val="28"/>
        </w:rPr>
        <w:t>Число выявленных прокуратурой района на досудебной стадии нарушений – 84 (АППГ-85), в том числе при приеме, регистрации и рассмотрении сообщ</w:t>
      </w:r>
      <w:r w:rsidRPr="00910A0E">
        <w:rPr>
          <w:rFonts w:ascii="Times New Roman" w:hAnsi="Times New Roman" w:cs="Times New Roman"/>
          <w:sz w:val="28"/>
        </w:rPr>
        <w:t>е</w:t>
      </w:r>
      <w:r w:rsidRPr="00910A0E">
        <w:rPr>
          <w:rFonts w:ascii="Times New Roman" w:hAnsi="Times New Roman" w:cs="Times New Roman"/>
          <w:sz w:val="28"/>
        </w:rPr>
        <w:t xml:space="preserve">ний о преступлениях – 68 (АППГ-76), при производстве следствия и дознания – 16 (АППГ-9). </w:t>
      </w:r>
    </w:p>
    <w:p w:rsidR="00910A0E" w:rsidRPr="00910A0E" w:rsidRDefault="00910A0E" w:rsidP="00910A0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10A0E">
        <w:rPr>
          <w:rFonts w:ascii="Times New Roman" w:hAnsi="Times New Roman" w:cs="Times New Roman"/>
          <w:sz w:val="28"/>
        </w:rPr>
        <w:t xml:space="preserve">Число внесенных требований – 6 (АППГ-4), по </w:t>
      </w:r>
      <w:proofErr w:type="gramStart"/>
      <w:r w:rsidRPr="00910A0E">
        <w:rPr>
          <w:rFonts w:ascii="Times New Roman" w:hAnsi="Times New Roman" w:cs="Times New Roman"/>
          <w:sz w:val="28"/>
        </w:rPr>
        <w:t>результатам</w:t>
      </w:r>
      <w:proofErr w:type="gramEnd"/>
      <w:r w:rsidRPr="00910A0E">
        <w:rPr>
          <w:rFonts w:ascii="Times New Roman" w:hAnsi="Times New Roman" w:cs="Times New Roman"/>
          <w:sz w:val="28"/>
        </w:rPr>
        <w:t xml:space="preserve"> рассмотрения которых 9 лиц привлечены к дисциплинарной ответственности (АППГ-1). </w:t>
      </w:r>
    </w:p>
    <w:p w:rsidR="00910A0E" w:rsidRPr="00910A0E" w:rsidRDefault="00910A0E" w:rsidP="00910A0E">
      <w:pPr>
        <w:ind w:righ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A0E">
        <w:rPr>
          <w:rFonts w:ascii="Times New Roman" w:hAnsi="Times New Roman" w:cs="Times New Roman"/>
          <w:color w:val="000000"/>
          <w:sz w:val="28"/>
          <w:szCs w:val="28"/>
        </w:rPr>
        <w:t>Нарушения выявлялись, в связи с необоснованным вынесением  постано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лений  об отказе в возбуждении уголовного дела, при приеме и регистрации с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10A0E">
        <w:rPr>
          <w:rFonts w:ascii="Times New Roman" w:hAnsi="Times New Roman" w:cs="Times New Roman"/>
          <w:color w:val="000000"/>
          <w:sz w:val="28"/>
          <w:szCs w:val="28"/>
        </w:rPr>
        <w:t xml:space="preserve">общений о преступлениях, а также, в связи с нарушением сроков расследования по уголовным делам.   </w:t>
      </w:r>
    </w:p>
    <w:p w:rsidR="003F5551" w:rsidRPr="00A81F06" w:rsidRDefault="003F5551" w:rsidP="003F55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2</w:t>
      </w:r>
      <w:r w:rsidRPr="00A81F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ПОСТАНОВЛЕНИЯ АДМИНИСТРАЦИИ </w:t>
      </w:r>
      <w:r w:rsidRPr="00A81F06">
        <w:rPr>
          <w:rFonts w:ascii="Times New Roman" w:hAnsi="Times New Roman" w:cs="Times New Roman"/>
          <w:b/>
          <w:sz w:val="28"/>
          <w:szCs w:val="28"/>
        </w:rPr>
        <w:t>ТУРУНОВСКОГО СЕЛЬСОВЕТА ВЕНГЕРОВСКОГО РАЙОНА НОВОСИБИРСКОЙ О</w:t>
      </w:r>
      <w:r w:rsidRPr="00A81F06">
        <w:rPr>
          <w:rFonts w:ascii="Times New Roman" w:hAnsi="Times New Roman" w:cs="Times New Roman"/>
          <w:b/>
          <w:sz w:val="28"/>
          <w:szCs w:val="28"/>
        </w:rPr>
        <w:t>Б</w:t>
      </w:r>
      <w:r w:rsidRPr="00A81F06">
        <w:rPr>
          <w:rFonts w:ascii="Times New Roman" w:hAnsi="Times New Roman" w:cs="Times New Roman"/>
          <w:b/>
          <w:sz w:val="28"/>
          <w:szCs w:val="28"/>
        </w:rPr>
        <w:t>ЛАСТИ</w:t>
      </w:r>
    </w:p>
    <w:p w:rsidR="003F5551" w:rsidRPr="00CF6BA0" w:rsidRDefault="003F5551" w:rsidP="003F5551">
      <w:pPr>
        <w:pStyle w:val="2"/>
        <w:tabs>
          <w:tab w:val="left" w:pos="0"/>
        </w:tabs>
        <w:ind w:firstLine="0"/>
        <w:rPr>
          <w:i/>
        </w:rPr>
      </w:pPr>
      <w:r w:rsidRPr="00CF6BA0">
        <w:t>АДМИНИСТРАЦИЯ</w:t>
      </w:r>
    </w:p>
    <w:p w:rsidR="003F5551" w:rsidRPr="00CF6BA0" w:rsidRDefault="003F5551" w:rsidP="003F555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ТУРУНОВСК</w:t>
      </w:r>
      <w:r w:rsidRPr="00CF6BA0">
        <w:rPr>
          <w:rFonts w:ascii="Times New Roman" w:eastAsia="Calibri" w:hAnsi="Times New Roman"/>
          <w:b/>
          <w:sz w:val="28"/>
          <w:szCs w:val="28"/>
        </w:rPr>
        <w:t>ОГО СЕЛЬСОВЕТА</w:t>
      </w:r>
    </w:p>
    <w:p w:rsidR="003F5551" w:rsidRPr="00CF6BA0" w:rsidRDefault="003F5551" w:rsidP="003F555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F6BA0">
        <w:rPr>
          <w:rFonts w:ascii="Times New Roman" w:eastAsia="Calibri" w:hAnsi="Times New Roman"/>
          <w:b/>
          <w:sz w:val="28"/>
          <w:szCs w:val="28"/>
        </w:rPr>
        <w:t>ВЕНГЕРОВСКОГО РАЙОНА  НОВОСИБИРСКОЙ ОБЛАСТИ</w:t>
      </w:r>
    </w:p>
    <w:p w:rsidR="003F5551" w:rsidRPr="00CF6BA0" w:rsidRDefault="003F5551" w:rsidP="003F5551">
      <w:pPr>
        <w:pStyle w:val="1"/>
        <w:tabs>
          <w:tab w:val="left" w:pos="0"/>
        </w:tabs>
        <w:ind w:firstLine="0"/>
        <w:jc w:val="center"/>
        <w:rPr>
          <w:szCs w:val="28"/>
        </w:rPr>
      </w:pPr>
    </w:p>
    <w:p w:rsidR="003F5551" w:rsidRPr="00CF6BA0" w:rsidRDefault="003F5551" w:rsidP="003F5551">
      <w:pPr>
        <w:pStyle w:val="1"/>
        <w:tabs>
          <w:tab w:val="left" w:pos="0"/>
        </w:tabs>
        <w:ind w:firstLine="0"/>
        <w:jc w:val="center"/>
        <w:rPr>
          <w:szCs w:val="28"/>
        </w:rPr>
      </w:pPr>
      <w:r w:rsidRPr="00CF6BA0">
        <w:rPr>
          <w:szCs w:val="28"/>
        </w:rPr>
        <w:t>ПОСТАНОВЛЕНИЕ</w:t>
      </w:r>
    </w:p>
    <w:p w:rsidR="003F5551" w:rsidRPr="00CF6BA0" w:rsidRDefault="003F5551" w:rsidP="003F555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</w:p>
    <w:p w:rsidR="003F5551" w:rsidRPr="00CF6BA0" w:rsidRDefault="003F5551" w:rsidP="003F555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F6BA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04.06.2020г.</w:t>
      </w:r>
      <w:r w:rsidRPr="00CF6BA0">
        <w:rPr>
          <w:rFonts w:ascii="Times New Roman" w:eastAsia="Calibri" w:hAnsi="Times New Roman"/>
          <w:sz w:val="28"/>
          <w:szCs w:val="28"/>
        </w:rPr>
        <w:tab/>
      </w:r>
      <w:r w:rsidRPr="00CF6BA0">
        <w:rPr>
          <w:rFonts w:ascii="Times New Roman" w:eastAsia="Calibri" w:hAnsi="Times New Roman"/>
          <w:sz w:val="28"/>
          <w:szCs w:val="28"/>
        </w:rPr>
        <w:tab/>
        <w:t xml:space="preserve"> с.</w:t>
      </w:r>
      <w:r>
        <w:rPr>
          <w:rFonts w:ascii="Times New Roman" w:eastAsia="Calibri" w:hAnsi="Times New Roman"/>
          <w:sz w:val="28"/>
          <w:szCs w:val="28"/>
        </w:rPr>
        <w:t xml:space="preserve"> Туруновка</w:t>
      </w:r>
      <w:r w:rsidRPr="00CF6BA0">
        <w:rPr>
          <w:rFonts w:ascii="Times New Roman" w:eastAsia="Calibri" w:hAnsi="Times New Roman"/>
          <w:sz w:val="28"/>
          <w:szCs w:val="28"/>
        </w:rPr>
        <w:t xml:space="preserve">                    №</w:t>
      </w:r>
      <w:r>
        <w:rPr>
          <w:rFonts w:ascii="Times New Roman" w:eastAsia="Calibri" w:hAnsi="Times New Roman"/>
          <w:sz w:val="28"/>
          <w:szCs w:val="28"/>
        </w:rPr>
        <w:t xml:space="preserve"> 26</w:t>
      </w:r>
    </w:p>
    <w:p w:rsidR="003F5551" w:rsidRPr="00CF6BA0" w:rsidRDefault="003F5551" w:rsidP="003F5551">
      <w:pPr>
        <w:pStyle w:val="ConsPlusTitle"/>
        <w:jc w:val="center"/>
      </w:pPr>
    </w:p>
    <w:p w:rsidR="003F5551" w:rsidRPr="00CF6BA0" w:rsidRDefault="003F5551" w:rsidP="003F5551">
      <w:pPr>
        <w:pStyle w:val="ConsPlusTitle"/>
        <w:ind w:left="567"/>
        <w:jc w:val="center"/>
        <w:rPr>
          <w:b w:val="0"/>
        </w:rPr>
      </w:pPr>
      <w:r>
        <w:rPr>
          <w:b w:val="0"/>
        </w:rPr>
        <w:t>П</w:t>
      </w:r>
      <w:r w:rsidRPr="00CF6BA0">
        <w:rPr>
          <w:b w:val="0"/>
        </w:rPr>
        <w:t>оложение</w:t>
      </w:r>
      <w:r>
        <w:rPr>
          <w:b w:val="0"/>
        </w:rPr>
        <w:t xml:space="preserve"> о порядке раб</w:t>
      </w:r>
      <w:r w:rsidRPr="00CF6BA0">
        <w:rPr>
          <w:b w:val="0"/>
        </w:rPr>
        <w:t>оты контрактного управляющего администрации</w:t>
      </w:r>
      <w:r>
        <w:rPr>
          <w:b w:val="0"/>
        </w:rPr>
        <w:t xml:space="preserve"> </w:t>
      </w:r>
      <w:r w:rsidRPr="00CF6BA0">
        <w:rPr>
          <w:b w:val="0"/>
        </w:rPr>
        <w:t xml:space="preserve"> </w:t>
      </w:r>
      <w:r>
        <w:rPr>
          <w:b w:val="0"/>
        </w:rPr>
        <w:t xml:space="preserve">  </w:t>
      </w:r>
      <w:r>
        <w:rPr>
          <w:b w:val="0"/>
          <w:bCs w:val="0"/>
        </w:rPr>
        <w:t>Турунов</w:t>
      </w:r>
      <w:r w:rsidRPr="00CF6BA0">
        <w:rPr>
          <w:b w:val="0"/>
          <w:bCs w:val="0"/>
        </w:rPr>
        <w:t>ского сельсовета Венгеровского района Новосибирской области</w:t>
      </w:r>
      <w:r w:rsidRPr="00CF6BA0">
        <w:rPr>
          <w:b w:val="0"/>
        </w:rPr>
        <w:t>.</w:t>
      </w:r>
    </w:p>
    <w:p w:rsidR="003F5551" w:rsidRPr="00CF6BA0" w:rsidRDefault="003F5551" w:rsidP="003F5551">
      <w:pPr>
        <w:pStyle w:val="ConsPlusTitle"/>
        <w:jc w:val="both"/>
        <w:rPr>
          <w:b w:val="0"/>
        </w:rPr>
      </w:pPr>
      <w:r w:rsidRPr="00CF6BA0">
        <w:rPr>
          <w:b w:val="0"/>
        </w:rPr>
        <w:t xml:space="preserve">          В соответствии с частью 3 статьи 2, статьей 38 Федерального закона от 5 апр</w:t>
      </w:r>
      <w:r w:rsidRPr="00CF6BA0">
        <w:rPr>
          <w:b w:val="0"/>
        </w:rPr>
        <w:t>е</w:t>
      </w:r>
      <w:r w:rsidRPr="00CF6BA0">
        <w:rPr>
          <w:b w:val="0"/>
        </w:rPr>
        <w:t xml:space="preserve">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b w:val="0"/>
          </w:rPr>
          <w:t>2013 г</w:t>
        </w:r>
      </w:smartTag>
      <w:r w:rsidRPr="00CF6BA0">
        <w:rPr>
          <w:b w:val="0"/>
        </w:rPr>
        <w:t>. № 44-ФЗ «О контрактной системе в сфере закупок товаров, работ, услуг для обеспечения государственных и муниципальных нужд»  и в целях ур</w:t>
      </w:r>
      <w:r w:rsidRPr="00CF6BA0">
        <w:rPr>
          <w:b w:val="0"/>
        </w:rPr>
        <w:t>е</w:t>
      </w:r>
      <w:r w:rsidRPr="00CF6BA0">
        <w:rPr>
          <w:b w:val="0"/>
        </w:rPr>
        <w:t>гулиров</w:t>
      </w:r>
      <w:r w:rsidRPr="00CF6BA0">
        <w:rPr>
          <w:b w:val="0"/>
        </w:rPr>
        <w:t>а</w:t>
      </w:r>
      <w:r w:rsidRPr="00CF6BA0">
        <w:rPr>
          <w:b w:val="0"/>
        </w:rPr>
        <w:t>ния отношений в сфере закупок, ПОСТАНОВЛЯЮ:</w:t>
      </w:r>
    </w:p>
    <w:p w:rsidR="003F5551" w:rsidRPr="00CF6BA0" w:rsidRDefault="003F5551" w:rsidP="003F5551">
      <w:pPr>
        <w:pStyle w:val="ConsPlusTitle"/>
        <w:widowControl w:val="0"/>
        <w:numPr>
          <w:ilvl w:val="0"/>
          <w:numId w:val="12"/>
        </w:numPr>
        <w:jc w:val="both"/>
        <w:rPr>
          <w:b w:val="0"/>
        </w:rPr>
      </w:pPr>
      <w:r w:rsidRPr="00CF6BA0">
        <w:rPr>
          <w:b w:val="0"/>
        </w:rPr>
        <w:t>Утвердить прилагаемое положение о порядке работы контрактного упра</w:t>
      </w:r>
      <w:r w:rsidRPr="00CF6BA0">
        <w:rPr>
          <w:b w:val="0"/>
        </w:rPr>
        <w:t>в</w:t>
      </w:r>
      <w:r w:rsidRPr="00CF6BA0">
        <w:rPr>
          <w:b w:val="0"/>
        </w:rPr>
        <w:t xml:space="preserve">ляющего администрации </w:t>
      </w:r>
      <w:r>
        <w:rPr>
          <w:b w:val="0"/>
          <w:bCs w:val="0"/>
        </w:rPr>
        <w:t>Туруновск</w:t>
      </w:r>
      <w:r w:rsidRPr="00CF6BA0">
        <w:rPr>
          <w:b w:val="0"/>
          <w:bCs w:val="0"/>
        </w:rPr>
        <w:t>ого сельсовета Венгеровского района Н</w:t>
      </w:r>
      <w:r w:rsidRPr="00CF6BA0">
        <w:rPr>
          <w:b w:val="0"/>
          <w:bCs w:val="0"/>
        </w:rPr>
        <w:t>о</w:t>
      </w:r>
      <w:r w:rsidRPr="00CF6BA0">
        <w:rPr>
          <w:b w:val="0"/>
          <w:bCs w:val="0"/>
        </w:rPr>
        <w:t>восибирской области</w:t>
      </w:r>
      <w:r w:rsidRPr="00CF6BA0">
        <w:rPr>
          <w:b w:val="0"/>
        </w:rPr>
        <w:t>.</w:t>
      </w:r>
    </w:p>
    <w:p w:rsidR="003F5551" w:rsidRDefault="003F5551" w:rsidP="003F555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8C4C37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вступает в силу с 1 января 2020</w:t>
      </w:r>
      <w:r w:rsidRPr="008C4C37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</w:p>
    <w:p w:rsidR="003F5551" w:rsidRPr="008C4C37" w:rsidRDefault="003F5551" w:rsidP="003F5551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8C4C37">
        <w:rPr>
          <w:sz w:val="28"/>
          <w:szCs w:val="28"/>
        </w:rPr>
        <w:lastRenderedPageBreak/>
        <w:t xml:space="preserve">Опубликовать настоящее постановление в газете «Вестник </w:t>
      </w:r>
      <w:r>
        <w:rPr>
          <w:bCs/>
          <w:sz w:val="28"/>
          <w:szCs w:val="28"/>
        </w:rPr>
        <w:t>Турунов</w:t>
      </w:r>
      <w:r w:rsidRPr="008C4C37">
        <w:rPr>
          <w:bCs/>
          <w:sz w:val="28"/>
          <w:szCs w:val="28"/>
        </w:rPr>
        <w:t>ского сельсовета Венгеровского района Новосибирской области</w:t>
      </w:r>
      <w:r w:rsidRPr="008C4C37">
        <w:rPr>
          <w:sz w:val="28"/>
          <w:szCs w:val="28"/>
        </w:rPr>
        <w:t xml:space="preserve">», разместить на сайте </w:t>
      </w:r>
      <w:r>
        <w:rPr>
          <w:bCs/>
          <w:sz w:val="28"/>
          <w:szCs w:val="28"/>
        </w:rPr>
        <w:t>Туруновс</w:t>
      </w:r>
      <w:r w:rsidRPr="008C4C37">
        <w:rPr>
          <w:bCs/>
          <w:sz w:val="28"/>
          <w:szCs w:val="28"/>
        </w:rPr>
        <w:t>кого сельсовета Венгеровского района Новосибирской о</w:t>
      </w:r>
      <w:r w:rsidRPr="008C4C37">
        <w:rPr>
          <w:bCs/>
          <w:sz w:val="28"/>
          <w:szCs w:val="28"/>
        </w:rPr>
        <w:t>б</w:t>
      </w:r>
      <w:r w:rsidRPr="008C4C37">
        <w:rPr>
          <w:bCs/>
          <w:sz w:val="28"/>
          <w:szCs w:val="28"/>
        </w:rPr>
        <w:t>ласти</w:t>
      </w:r>
      <w:r w:rsidRPr="008C4C37">
        <w:rPr>
          <w:sz w:val="28"/>
          <w:szCs w:val="28"/>
        </w:rPr>
        <w:t>.</w:t>
      </w:r>
    </w:p>
    <w:p w:rsidR="003F5551" w:rsidRPr="00CF6BA0" w:rsidRDefault="003F5551" w:rsidP="003F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551" w:rsidRPr="00CF6BA0" w:rsidRDefault="003F5551" w:rsidP="003F5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BA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Турунов</w:t>
      </w:r>
      <w:r w:rsidRPr="00CF6BA0">
        <w:rPr>
          <w:rFonts w:ascii="Times New Roman" w:hAnsi="Times New Roman"/>
          <w:bCs/>
          <w:sz w:val="28"/>
          <w:szCs w:val="28"/>
        </w:rPr>
        <w:t xml:space="preserve">ского сельсовета </w:t>
      </w:r>
    </w:p>
    <w:p w:rsidR="003F5551" w:rsidRPr="00CF6BA0" w:rsidRDefault="003F5551" w:rsidP="003F555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6BA0">
        <w:rPr>
          <w:rFonts w:ascii="Times New Roman" w:hAnsi="Times New Roman"/>
          <w:bCs/>
          <w:sz w:val="28"/>
          <w:szCs w:val="28"/>
        </w:rPr>
        <w:t xml:space="preserve">Венгеровского района </w:t>
      </w:r>
    </w:p>
    <w:p w:rsidR="003F5551" w:rsidRPr="00CF6BA0" w:rsidRDefault="003F5551" w:rsidP="003F55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6BA0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CF6BA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F6BA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Т.А. Верниковская</w:t>
      </w:r>
    </w:p>
    <w:p w:rsidR="003F5551" w:rsidRDefault="003F5551" w:rsidP="003F55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551" w:rsidRPr="00CF6BA0" w:rsidRDefault="003F5551" w:rsidP="003F55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F5551" w:rsidRPr="00CF6BA0" w:rsidRDefault="003F5551" w:rsidP="003F5551">
      <w:pPr>
        <w:pStyle w:val="Default"/>
        <w:jc w:val="right"/>
        <w:rPr>
          <w:sz w:val="28"/>
          <w:szCs w:val="28"/>
        </w:rPr>
      </w:pPr>
      <w:r w:rsidRPr="00CF6BA0">
        <w:rPr>
          <w:sz w:val="28"/>
          <w:szCs w:val="28"/>
        </w:rPr>
        <w:t xml:space="preserve">УТВЕРЖДЕНО  </w:t>
      </w:r>
    </w:p>
    <w:p w:rsidR="003F5551" w:rsidRPr="00CF6BA0" w:rsidRDefault="003F5551" w:rsidP="003F5551">
      <w:pPr>
        <w:pStyle w:val="Default"/>
        <w:jc w:val="right"/>
        <w:rPr>
          <w:sz w:val="28"/>
          <w:szCs w:val="28"/>
        </w:rPr>
      </w:pPr>
      <w:r w:rsidRPr="00CF6BA0">
        <w:rPr>
          <w:sz w:val="28"/>
          <w:szCs w:val="28"/>
        </w:rPr>
        <w:t>постановлением администрации</w:t>
      </w:r>
    </w:p>
    <w:p w:rsidR="003F5551" w:rsidRPr="00CF6BA0" w:rsidRDefault="003F5551" w:rsidP="003F5551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Туруновс</w:t>
      </w:r>
      <w:r w:rsidRPr="00CF6BA0">
        <w:rPr>
          <w:bCs/>
          <w:sz w:val="28"/>
          <w:szCs w:val="28"/>
        </w:rPr>
        <w:t>кого сельсовета</w:t>
      </w:r>
    </w:p>
    <w:p w:rsidR="003F5551" w:rsidRPr="00CF6BA0" w:rsidRDefault="003F5551" w:rsidP="003F5551">
      <w:pPr>
        <w:pStyle w:val="Default"/>
        <w:jc w:val="right"/>
        <w:rPr>
          <w:bCs/>
          <w:sz w:val="28"/>
          <w:szCs w:val="28"/>
        </w:rPr>
      </w:pPr>
      <w:r w:rsidRPr="00CF6BA0">
        <w:rPr>
          <w:bCs/>
          <w:sz w:val="28"/>
          <w:szCs w:val="28"/>
        </w:rPr>
        <w:t xml:space="preserve"> Венгеровского района </w:t>
      </w:r>
    </w:p>
    <w:p w:rsidR="003F5551" w:rsidRPr="00CF6BA0" w:rsidRDefault="003F5551" w:rsidP="003F5551">
      <w:pPr>
        <w:pStyle w:val="Default"/>
        <w:jc w:val="right"/>
        <w:rPr>
          <w:sz w:val="28"/>
          <w:szCs w:val="28"/>
        </w:rPr>
      </w:pPr>
      <w:r w:rsidRPr="00CF6BA0">
        <w:rPr>
          <w:bCs/>
          <w:sz w:val="28"/>
          <w:szCs w:val="28"/>
        </w:rPr>
        <w:t>Новосибирской области</w:t>
      </w:r>
    </w:p>
    <w:p w:rsidR="003F5551" w:rsidRPr="00CF6BA0" w:rsidRDefault="003F5551" w:rsidP="003F555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04.06.2020г  </w:t>
      </w:r>
      <w:r w:rsidRPr="00CF6BA0">
        <w:rPr>
          <w:sz w:val="28"/>
          <w:szCs w:val="28"/>
        </w:rPr>
        <w:t xml:space="preserve">  № </w:t>
      </w:r>
      <w:r>
        <w:rPr>
          <w:sz w:val="28"/>
          <w:szCs w:val="28"/>
        </w:rPr>
        <w:t>26</w:t>
      </w:r>
    </w:p>
    <w:p w:rsidR="003F5551" w:rsidRPr="00CF6BA0" w:rsidRDefault="003F5551" w:rsidP="003F5551">
      <w:pPr>
        <w:pStyle w:val="Default"/>
        <w:jc w:val="center"/>
        <w:rPr>
          <w:b/>
          <w:bCs/>
          <w:sz w:val="28"/>
          <w:szCs w:val="28"/>
        </w:rPr>
      </w:pPr>
    </w:p>
    <w:p w:rsidR="003F5551" w:rsidRPr="00CF6BA0" w:rsidRDefault="003F5551" w:rsidP="003F5551">
      <w:pPr>
        <w:pStyle w:val="Default"/>
        <w:jc w:val="center"/>
        <w:rPr>
          <w:b/>
          <w:sz w:val="28"/>
          <w:szCs w:val="28"/>
        </w:rPr>
      </w:pPr>
      <w:r w:rsidRPr="00CF6BA0">
        <w:rPr>
          <w:b/>
          <w:bCs/>
          <w:sz w:val="28"/>
          <w:szCs w:val="28"/>
        </w:rPr>
        <w:t xml:space="preserve">Положение   </w:t>
      </w:r>
    </w:p>
    <w:p w:rsidR="003F5551" w:rsidRPr="00CF6BA0" w:rsidRDefault="003F5551" w:rsidP="003F5551">
      <w:pPr>
        <w:pStyle w:val="Default"/>
        <w:jc w:val="center"/>
        <w:rPr>
          <w:b/>
          <w:sz w:val="28"/>
          <w:szCs w:val="28"/>
        </w:rPr>
      </w:pPr>
      <w:r w:rsidRPr="00CF6BA0">
        <w:rPr>
          <w:b/>
          <w:sz w:val="28"/>
          <w:szCs w:val="28"/>
        </w:rPr>
        <w:t xml:space="preserve">о порядке работы контрактного управляющего администрации </w:t>
      </w:r>
    </w:p>
    <w:p w:rsidR="003F5551" w:rsidRPr="00CF6BA0" w:rsidRDefault="003F5551" w:rsidP="003F5551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Туруновс</w:t>
      </w:r>
      <w:r w:rsidRPr="00CF6BA0">
        <w:rPr>
          <w:b/>
          <w:bCs/>
          <w:sz w:val="28"/>
          <w:szCs w:val="28"/>
        </w:rPr>
        <w:t>кого сельсовета Венгеровского района Новосибирской области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</w:p>
    <w:p w:rsidR="003F5551" w:rsidRPr="00CF6BA0" w:rsidRDefault="003F5551" w:rsidP="003F5551">
      <w:pPr>
        <w:pStyle w:val="Default"/>
        <w:jc w:val="center"/>
        <w:rPr>
          <w:sz w:val="28"/>
          <w:szCs w:val="28"/>
        </w:rPr>
      </w:pPr>
      <w:r w:rsidRPr="00CF6BA0">
        <w:rPr>
          <w:sz w:val="28"/>
          <w:szCs w:val="28"/>
        </w:rPr>
        <w:t>I. Общие положения</w:t>
      </w:r>
    </w:p>
    <w:p w:rsidR="003F5551" w:rsidRPr="00CF6BA0" w:rsidRDefault="003F5551" w:rsidP="003F5551">
      <w:pPr>
        <w:pStyle w:val="Default"/>
        <w:jc w:val="center"/>
        <w:rPr>
          <w:sz w:val="28"/>
          <w:szCs w:val="28"/>
        </w:rPr>
      </w:pPr>
    </w:p>
    <w:p w:rsidR="003F5551" w:rsidRPr="00CF6BA0" w:rsidRDefault="003F5551" w:rsidP="003F5551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1. </w:t>
      </w:r>
      <w:proofErr w:type="gramStart"/>
      <w:r w:rsidRPr="00CF6BA0">
        <w:rPr>
          <w:sz w:val="28"/>
          <w:szCs w:val="28"/>
        </w:rPr>
        <w:t xml:space="preserve">Настоящее  положение   о порядке работы контрактного управляющего администрации </w:t>
      </w:r>
      <w:r>
        <w:rPr>
          <w:bCs/>
          <w:sz w:val="28"/>
          <w:szCs w:val="28"/>
        </w:rPr>
        <w:t>Туруновског</w:t>
      </w:r>
      <w:r w:rsidRPr="00CF6BA0">
        <w:rPr>
          <w:bCs/>
          <w:sz w:val="28"/>
          <w:szCs w:val="28"/>
        </w:rPr>
        <w:t>о сельсовета Венгеровского района Новосибирской области</w:t>
      </w:r>
      <w:r w:rsidRPr="00CF6BA0">
        <w:rPr>
          <w:sz w:val="28"/>
          <w:szCs w:val="28"/>
        </w:rPr>
        <w:t xml:space="preserve"> (далее - Положение) устанавливает правила организации деятельности контрактного управляющего администрации </w:t>
      </w:r>
      <w:r>
        <w:rPr>
          <w:bCs/>
          <w:sz w:val="28"/>
          <w:szCs w:val="28"/>
        </w:rPr>
        <w:t>Туруновск</w:t>
      </w:r>
      <w:r w:rsidRPr="00CF6BA0">
        <w:rPr>
          <w:bCs/>
          <w:sz w:val="28"/>
          <w:szCs w:val="28"/>
        </w:rPr>
        <w:t>ого сельсовета Венгеро</w:t>
      </w:r>
      <w:r w:rsidRPr="00CF6BA0">
        <w:rPr>
          <w:bCs/>
          <w:sz w:val="28"/>
          <w:szCs w:val="28"/>
        </w:rPr>
        <w:t>в</w:t>
      </w:r>
      <w:r w:rsidRPr="00CF6BA0">
        <w:rPr>
          <w:bCs/>
          <w:sz w:val="28"/>
          <w:szCs w:val="28"/>
        </w:rPr>
        <w:t>ского района Новосибирской области</w:t>
      </w:r>
      <w:r w:rsidRPr="00CF6BA0">
        <w:rPr>
          <w:sz w:val="28"/>
          <w:szCs w:val="28"/>
        </w:rPr>
        <w:t xml:space="preserve"> (далее - контрактный управляющий) при планир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вании и осуществлении закупок товаров, работ, услуг для обеспечения   муниц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пальных нужд администрации </w:t>
      </w:r>
      <w:r>
        <w:rPr>
          <w:bCs/>
          <w:sz w:val="28"/>
          <w:szCs w:val="28"/>
        </w:rPr>
        <w:t>Турунов</w:t>
      </w:r>
      <w:r w:rsidRPr="00CF6BA0">
        <w:rPr>
          <w:bCs/>
          <w:sz w:val="28"/>
          <w:szCs w:val="28"/>
        </w:rPr>
        <w:t>ского сельсовета Венгеровского района Н</w:t>
      </w:r>
      <w:r w:rsidRPr="00CF6BA0">
        <w:rPr>
          <w:bCs/>
          <w:sz w:val="28"/>
          <w:szCs w:val="28"/>
        </w:rPr>
        <w:t>о</w:t>
      </w:r>
      <w:r w:rsidRPr="00CF6BA0">
        <w:rPr>
          <w:bCs/>
          <w:sz w:val="28"/>
          <w:szCs w:val="28"/>
        </w:rPr>
        <w:t>восибирской области</w:t>
      </w:r>
      <w:r w:rsidRPr="00CF6BA0">
        <w:rPr>
          <w:sz w:val="28"/>
          <w:szCs w:val="28"/>
        </w:rPr>
        <w:t xml:space="preserve">. </w:t>
      </w:r>
      <w:proofErr w:type="gramEnd"/>
    </w:p>
    <w:p w:rsidR="003F5551" w:rsidRPr="00CF6BA0" w:rsidRDefault="003F5551" w:rsidP="003F5551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2. Контрактный  управляющий назначается в целях обеспечения планир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вания и осуществления   администрацией </w:t>
      </w:r>
      <w:r>
        <w:rPr>
          <w:bCs/>
          <w:sz w:val="28"/>
          <w:szCs w:val="28"/>
        </w:rPr>
        <w:t>Туруновско</w:t>
      </w:r>
      <w:r w:rsidRPr="00CF6BA0">
        <w:rPr>
          <w:bCs/>
          <w:sz w:val="28"/>
          <w:szCs w:val="28"/>
        </w:rPr>
        <w:t>го сельсовета Венгеровск</w:t>
      </w:r>
      <w:r w:rsidRPr="00CF6BA0">
        <w:rPr>
          <w:bCs/>
          <w:sz w:val="28"/>
          <w:szCs w:val="28"/>
        </w:rPr>
        <w:t>о</w:t>
      </w:r>
      <w:r w:rsidRPr="00CF6BA0">
        <w:rPr>
          <w:bCs/>
          <w:sz w:val="28"/>
          <w:szCs w:val="28"/>
        </w:rPr>
        <w:t>го района Новосибирской области</w:t>
      </w:r>
      <w:r w:rsidRPr="00CF6BA0">
        <w:rPr>
          <w:sz w:val="28"/>
          <w:szCs w:val="28"/>
        </w:rPr>
        <w:t>, как муниципальным заказчиком  (далее -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казчик) закупок товаров, работ, услуг для обеспечения   муниципальных нужд (далее - закупка). </w:t>
      </w:r>
    </w:p>
    <w:p w:rsidR="003F5551" w:rsidRPr="00CF6BA0" w:rsidRDefault="003F5551" w:rsidP="003F5551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3.   Контрактный  управляющий в своей деятельности руководствуется Конституцией Российской Федерации, Федеральным законом, гражданским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конодательством, бюджетным законодательством Российской Федерации, но</w:t>
      </w:r>
      <w:r w:rsidRPr="00CF6BA0">
        <w:rPr>
          <w:sz w:val="28"/>
          <w:szCs w:val="28"/>
        </w:rPr>
        <w:t>р</w:t>
      </w:r>
      <w:r w:rsidRPr="00CF6BA0">
        <w:rPr>
          <w:sz w:val="28"/>
          <w:szCs w:val="28"/>
        </w:rPr>
        <w:t>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настоящим Полож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нием. </w:t>
      </w:r>
    </w:p>
    <w:p w:rsidR="003F5551" w:rsidRPr="00CF6BA0" w:rsidRDefault="003F5551" w:rsidP="003F5551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4. Основными принципами деятельности контрактного  управляющего при планировании и осуществлении закупок являются профессионализм, открытость и прозрачность, эффективность и результативность,   ответственность за резул</w:t>
      </w:r>
      <w:r w:rsidRPr="00CF6BA0">
        <w:rPr>
          <w:sz w:val="28"/>
          <w:szCs w:val="28"/>
        </w:rPr>
        <w:t>ь</w:t>
      </w:r>
      <w:r w:rsidRPr="00CF6BA0">
        <w:rPr>
          <w:sz w:val="28"/>
          <w:szCs w:val="28"/>
        </w:rPr>
        <w:t xml:space="preserve">тативность. </w:t>
      </w:r>
    </w:p>
    <w:p w:rsidR="003F5551" w:rsidRPr="00CF6BA0" w:rsidRDefault="003F5551" w:rsidP="003F5551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lastRenderedPageBreak/>
        <w:t>5.   Контрак</w:t>
      </w:r>
      <w:r>
        <w:rPr>
          <w:sz w:val="28"/>
          <w:szCs w:val="28"/>
        </w:rPr>
        <w:t>тный  управляющий  назначается</w:t>
      </w:r>
      <w:r w:rsidRPr="00CF6BA0">
        <w:rPr>
          <w:sz w:val="28"/>
          <w:szCs w:val="28"/>
        </w:rPr>
        <w:t xml:space="preserve"> Заказчиком.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6. Функциональные обязанности контрактного  управляющего: </w:t>
      </w:r>
    </w:p>
    <w:p w:rsidR="003F5551" w:rsidRPr="00CF6BA0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Par605"/>
      <w:bookmarkEnd w:id="1"/>
      <w:proofErr w:type="gramStart"/>
      <w:r>
        <w:rPr>
          <w:rFonts w:ascii="Times New Roman" w:hAnsi="Times New Roman"/>
          <w:sz w:val="28"/>
          <w:szCs w:val="28"/>
        </w:rPr>
        <w:t>1</w:t>
      </w:r>
      <w:r w:rsidRPr="00CF6BA0">
        <w:rPr>
          <w:rFonts w:ascii="Times New Roman" w:hAnsi="Times New Roman"/>
          <w:sz w:val="28"/>
          <w:szCs w:val="28"/>
        </w:rPr>
        <w:t>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  <w:proofErr w:type="gramEnd"/>
    </w:p>
    <w:p w:rsidR="003F5551" w:rsidRPr="00CF6BA0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6BA0">
        <w:rPr>
          <w:rFonts w:ascii="Times New Roman" w:hAnsi="Times New Roman"/>
          <w:sz w:val="28"/>
          <w:szCs w:val="28"/>
        </w:rPr>
        <w:t>) осуществляет подготовку и размещение в единой информационной си</w:t>
      </w:r>
      <w:r w:rsidRPr="00CF6BA0">
        <w:rPr>
          <w:rFonts w:ascii="Times New Roman" w:hAnsi="Times New Roman"/>
          <w:sz w:val="28"/>
          <w:szCs w:val="28"/>
        </w:rPr>
        <w:t>с</w:t>
      </w:r>
      <w:r w:rsidRPr="00CF6BA0">
        <w:rPr>
          <w:rFonts w:ascii="Times New Roman" w:hAnsi="Times New Roman"/>
          <w:sz w:val="28"/>
          <w:szCs w:val="28"/>
        </w:rPr>
        <w:t>теме извещений об осуществлении закупок, документации о закупках и проектов контрактов, подготовку и направление приглашений принять участие в опред</w:t>
      </w:r>
      <w:r w:rsidRPr="00CF6BA0">
        <w:rPr>
          <w:rFonts w:ascii="Times New Roman" w:hAnsi="Times New Roman"/>
          <w:sz w:val="28"/>
          <w:szCs w:val="28"/>
        </w:rPr>
        <w:t>е</w:t>
      </w:r>
      <w:r w:rsidRPr="00CF6BA0">
        <w:rPr>
          <w:rFonts w:ascii="Times New Roman" w:hAnsi="Times New Roman"/>
          <w:sz w:val="28"/>
          <w:szCs w:val="28"/>
        </w:rPr>
        <w:t>лении поставщиков (подрядчиков, исполнителей) закрытыми способами;</w:t>
      </w:r>
    </w:p>
    <w:p w:rsidR="003F5551" w:rsidRPr="00CF6BA0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F6BA0">
        <w:rPr>
          <w:rFonts w:ascii="Times New Roman" w:hAnsi="Times New Roman"/>
          <w:sz w:val="28"/>
          <w:szCs w:val="28"/>
        </w:rPr>
        <w:t>) обеспечивает осуществление закупок, в том числе заключение контра</w:t>
      </w:r>
      <w:r w:rsidRPr="00CF6BA0">
        <w:rPr>
          <w:rFonts w:ascii="Times New Roman" w:hAnsi="Times New Roman"/>
          <w:sz w:val="28"/>
          <w:szCs w:val="28"/>
        </w:rPr>
        <w:t>к</w:t>
      </w:r>
      <w:r w:rsidRPr="00CF6BA0">
        <w:rPr>
          <w:rFonts w:ascii="Times New Roman" w:hAnsi="Times New Roman"/>
          <w:sz w:val="28"/>
          <w:szCs w:val="28"/>
        </w:rPr>
        <w:t>тов;</w:t>
      </w:r>
      <w:r>
        <w:rPr>
          <w:rFonts w:ascii="Times New Roman" w:hAnsi="Times New Roman"/>
          <w:sz w:val="28"/>
          <w:szCs w:val="28"/>
        </w:rPr>
        <w:t xml:space="preserve">          4</w:t>
      </w:r>
      <w:r w:rsidRPr="00CF6BA0">
        <w:rPr>
          <w:rFonts w:ascii="Times New Roman" w:hAnsi="Times New Roman"/>
          <w:sz w:val="28"/>
          <w:szCs w:val="28"/>
        </w:rPr>
        <w:t>) участвует в рассмотрении дел об обжаловании результатов опред</w:t>
      </w:r>
      <w:r w:rsidRPr="00CF6BA0">
        <w:rPr>
          <w:rFonts w:ascii="Times New Roman" w:hAnsi="Times New Roman"/>
          <w:sz w:val="28"/>
          <w:szCs w:val="28"/>
        </w:rPr>
        <w:t>е</w:t>
      </w:r>
      <w:r w:rsidRPr="00CF6BA0">
        <w:rPr>
          <w:rFonts w:ascii="Times New Roman" w:hAnsi="Times New Roman"/>
          <w:sz w:val="28"/>
          <w:szCs w:val="28"/>
        </w:rPr>
        <w:t>ления поставщиков (подрядчиков, исполнителей) и осуществляет подготовку материалов для в</w:t>
      </w:r>
      <w:r w:rsidRPr="00CF6BA0">
        <w:rPr>
          <w:rFonts w:ascii="Times New Roman" w:hAnsi="Times New Roman"/>
          <w:sz w:val="28"/>
          <w:szCs w:val="28"/>
        </w:rPr>
        <w:t>ы</w:t>
      </w:r>
      <w:r w:rsidRPr="00CF6BA0">
        <w:rPr>
          <w:rFonts w:ascii="Times New Roman" w:hAnsi="Times New Roman"/>
          <w:sz w:val="28"/>
          <w:szCs w:val="28"/>
        </w:rPr>
        <w:t>полнения претензионной работы;</w:t>
      </w:r>
    </w:p>
    <w:p w:rsidR="003F5551" w:rsidRPr="00CF6BA0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F6BA0">
        <w:rPr>
          <w:rFonts w:ascii="Times New Roman" w:hAnsi="Times New Roman"/>
          <w:sz w:val="28"/>
          <w:szCs w:val="28"/>
        </w:rPr>
        <w:t>) организует в случае необходимости на стадии планирования закупок консультации с поставщиками (подрядчиками, исполнителями) и участвует в т</w:t>
      </w:r>
      <w:r w:rsidRPr="00CF6BA0">
        <w:rPr>
          <w:rFonts w:ascii="Times New Roman" w:hAnsi="Times New Roman"/>
          <w:sz w:val="28"/>
          <w:szCs w:val="28"/>
        </w:rPr>
        <w:t>а</w:t>
      </w:r>
      <w:r w:rsidRPr="00CF6BA0">
        <w:rPr>
          <w:rFonts w:ascii="Times New Roman" w:hAnsi="Times New Roman"/>
          <w:sz w:val="28"/>
          <w:szCs w:val="28"/>
        </w:rPr>
        <w:t>ких консультациях в целях определения состояния конкурентной среды на соо</w:t>
      </w:r>
      <w:r w:rsidRPr="00CF6BA0">
        <w:rPr>
          <w:rFonts w:ascii="Times New Roman" w:hAnsi="Times New Roman"/>
          <w:sz w:val="28"/>
          <w:szCs w:val="28"/>
        </w:rPr>
        <w:t>т</w:t>
      </w:r>
      <w:r w:rsidRPr="00CF6BA0">
        <w:rPr>
          <w:rFonts w:ascii="Times New Roman" w:hAnsi="Times New Roman"/>
          <w:sz w:val="28"/>
          <w:szCs w:val="28"/>
        </w:rPr>
        <w:t>ветствующих рынках товаров, работ, услуг, определения наилучших технологий и других решений для обеспечения   муниципальных нужд;</w:t>
      </w:r>
    </w:p>
    <w:p w:rsidR="003F5551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F6BA0">
        <w:rPr>
          <w:rFonts w:ascii="Times New Roman" w:hAnsi="Times New Roman"/>
          <w:sz w:val="28"/>
          <w:szCs w:val="28"/>
        </w:rPr>
        <w:t xml:space="preserve">) осуществляет иные полномочия, предусмотренные  Федеральным </w:t>
      </w:r>
      <w:proofErr w:type="spellStart"/>
      <w:r w:rsidRPr="00CF6BA0">
        <w:rPr>
          <w:rFonts w:ascii="Times New Roman" w:hAnsi="Times New Roman"/>
          <w:sz w:val="28"/>
          <w:szCs w:val="28"/>
        </w:rPr>
        <w:t>зак</w:t>
      </w:r>
      <w:r w:rsidRPr="00CF6BA0">
        <w:rPr>
          <w:rFonts w:ascii="Times New Roman" w:hAnsi="Times New Roman"/>
          <w:sz w:val="28"/>
          <w:szCs w:val="28"/>
        </w:rPr>
        <w:t>о</w:t>
      </w:r>
      <w:r w:rsidRPr="00CF6BA0">
        <w:rPr>
          <w:rFonts w:ascii="Times New Roman" w:hAnsi="Times New Roman"/>
          <w:sz w:val="28"/>
          <w:szCs w:val="28"/>
        </w:rPr>
        <w:t>номот</w:t>
      </w:r>
      <w:proofErr w:type="spellEnd"/>
      <w:r w:rsidRPr="00CF6BA0">
        <w:rPr>
          <w:rFonts w:ascii="Times New Roman" w:hAnsi="Times New Roman"/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rFonts w:ascii="Times New Roman" w:hAnsi="Times New Roman"/>
            <w:sz w:val="28"/>
            <w:szCs w:val="28"/>
          </w:rPr>
          <w:t>2013 г</w:t>
        </w:r>
      </w:smartTag>
      <w:r w:rsidRPr="00CF6BA0">
        <w:rPr>
          <w:rFonts w:ascii="Times New Roman" w:hAnsi="Times New Roman"/>
          <w:sz w:val="28"/>
          <w:szCs w:val="28"/>
        </w:rPr>
        <w:t>. № 44-ФЗ «О контрактной системе в сфере закупок тов</w:t>
      </w:r>
      <w:r w:rsidRPr="00CF6BA0">
        <w:rPr>
          <w:rFonts w:ascii="Times New Roman" w:hAnsi="Times New Roman"/>
          <w:sz w:val="28"/>
          <w:szCs w:val="28"/>
        </w:rPr>
        <w:t>а</w:t>
      </w:r>
      <w:r w:rsidRPr="00CF6BA0">
        <w:rPr>
          <w:rFonts w:ascii="Times New Roman" w:hAnsi="Times New Roman"/>
          <w:sz w:val="28"/>
          <w:szCs w:val="28"/>
        </w:rPr>
        <w:t>ров, работ, услуг для обеспечения государственных и муниципальных нужд», настоящим Положением, в том числе: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1) обоснование закупок; </w:t>
      </w:r>
    </w:p>
    <w:p w:rsidR="003F5551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2) обоснование начальной (максимальной) цены контракта</w:t>
      </w:r>
      <w:r>
        <w:rPr>
          <w:rFonts w:ascii="Times New Roman" w:hAnsi="Times New Roman"/>
          <w:sz w:val="28"/>
          <w:szCs w:val="28"/>
        </w:rPr>
        <w:t>;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3) обязательное общественное обсуждение закупок; 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4) организационно-техническое обеспечение деятельности комиссий по осущ</w:t>
      </w:r>
      <w:r w:rsidRPr="00B968B8">
        <w:rPr>
          <w:rFonts w:ascii="Times New Roman" w:hAnsi="Times New Roman"/>
          <w:sz w:val="28"/>
          <w:szCs w:val="28"/>
        </w:rPr>
        <w:t>е</w:t>
      </w:r>
      <w:r w:rsidRPr="00B968B8">
        <w:rPr>
          <w:rFonts w:ascii="Times New Roman" w:hAnsi="Times New Roman"/>
          <w:sz w:val="28"/>
          <w:szCs w:val="28"/>
        </w:rPr>
        <w:t xml:space="preserve">ствлению закупок; 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5) привлечение экспертов, экспертных организаций;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6) рассмотрение банковских гарантий и организация осуществления уплаты д</w:t>
      </w:r>
      <w:r w:rsidRPr="00B968B8">
        <w:rPr>
          <w:rFonts w:ascii="Times New Roman" w:hAnsi="Times New Roman"/>
          <w:sz w:val="28"/>
          <w:szCs w:val="28"/>
        </w:rPr>
        <w:t>е</w:t>
      </w:r>
      <w:r w:rsidRPr="00B968B8">
        <w:rPr>
          <w:rFonts w:ascii="Times New Roman" w:hAnsi="Times New Roman"/>
          <w:sz w:val="28"/>
          <w:szCs w:val="28"/>
        </w:rPr>
        <w:t xml:space="preserve">нежных сумм по банковской гарантии; 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968B8">
        <w:rPr>
          <w:rFonts w:ascii="Times New Roman" w:hAnsi="Times New Roman"/>
          <w:sz w:val="28"/>
          <w:szCs w:val="28"/>
        </w:rPr>
        <w:t>7) организация приемки поставленного товара, выполненной работы (ее резул</w:t>
      </w:r>
      <w:r w:rsidRPr="00B968B8">
        <w:rPr>
          <w:rFonts w:ascii="Times New Roman" w:hAnsi="Times New Roman"/>
          <w:sz w:val="28"/>
          <w:szCs w:val="28"/>
        </w:rPr>
        <w:t>ь</w:t>
      </w:r>
      <w:r w:rsidRPr="00B968B8">
        <w:rPr>
          <w:rFonts w:ascii="Times New Roman" w:hAnsi="Times New Roman"/>
          <w:sz w:val="28"/>
          <w:szCs w:val="28"/>
        </w:rPr>
        <w:t>татов), оказанной услуги, а также отдельных этапов поставки товара, выполн</w:t>
      </w:r>
      <w:r w:rsidRPr="00B968B8">
        <w:rPr>
          <w:rFonts w:ascii="Times New Roman" w:hAnsi="Times New Roman"/>
          <w:sz w:val="28"/>
          <w:szCs w:val="28"/>
        </w:rPr>
        <w:t>е</w:t>
      </w:r>
      <w:r w:rsidRPr="00B968B8">
        <w:rPr>
          <w:rFonts w:ascii="Times New Roman" w:hAnsi="Times New Roman"/>
          <w:sz w:val="28"/>
          <w:szCs w:val="28"/>
        </w:rPr>
        <w:t>ния работы, оказания услуги (далее - отдельный этап исполнения контракта), предусмотренных контрактом, включая проведение в соответствии с Федерал</w:t>
      </w:r>
      <w:r w:rsidRPr="00B968B8">
        <w:rPr>
          <w:rFonts w:ascii="Times New Roman" w:hAnsi="Times New Roman"/>
          <w:sz w:val="28"/>
          <w:szCs w:val="28"/>
        </w:rPr>
        <w:t>ь</w:t>
      </w:r>
      <w:r w:rsidRPr="00B968B8">
        <w:rPr>
          <w:rFonts w:ascii="Times New Roman" w:hAnsi="Times New Roman"/>
          <w:sz w:val="28"/>
          <w:szCs w:val="28"/>
        </w:rPr>
        <w:t xml:space="preserve">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B968B8">
          <w:rPr>
            <w:rFonts w:ascii="Times New Roman" w:hAnsi="Times New Roman"/>
            <w:sz w:val="28"/>
            <w:szCs w:val="28"/>
          </w:rPr>
          <w:t>2013 г</w:t>
        </w:r>
      </w:smartTag>
      <w:r w:rsidRPr="00B968B8">
        <w:rPr>
          <w:rFonts w:ascii="Times New Roman" w:hAnsi="Times New Roman"/>
          <w:sz w:val="28"/>
          <w:szCs w:val="28"/>
        </w:rPr>
        <w:t>. № 44-ФЗ «О контрактной системе в сфере зак</w:t>
      </w:r>
      <w:r w:rsidRPr="00B968B8">
        <w:rPr>
          <w:rFonts w:ascii="Times New Roman" w:hAnsi="Times New Roman"/>
          <w:sz w:val="28"/>
          <w:szCs w:val="28"/>
        </w:rPr>
        <w:t>у</w:t>
      </w:r>
      <w:r w:rsidRPr="00B968B8">
        <w:rPr>
          <w:rFonts w:ascii="Times New Roman" w:hAnsi="Times New Roman"/>
          <w:sz w:val="28"/>
          <w:szCs w:val="28"/>
        </w:rPr>
        <w:t>пок товаров, работ, услуг для обеспечения государственных и муниципальных нужд» экспертизы поставленного товара, результатов</w:t>
      </w:r>
      <w:proofErr w:type="gramEnd"/>
      <w:r w:rsidRPr="00B968B8">
        <w:rPr>
          <w:rFonts w:ascii="Times New Roman" w:hAnsi="Times New Roman"/>
          <w:sz w:val="28"/>
          <w:szCs w:val="28"/>
        </w:rPr>
        <w:t xml:space="preserve"> выполненной работы, ок</w:t>
      </w:r>
      <w:r w:rsidRPr="00B968B8">
        <w:rPr>
          <w:rFonts w:ascii="Times New Roman" w:hAnsi="Times New Roman"/>
          <w:sz w:val="28"/>
          <w:szCs w:val="28"/>
        </w:rPr>
        <w:t>а</w:t>
      </w:r>
      <w:r w:rsidRPr="00B968B8">
        <w:rPr>
          <w:rFonts w:ascii="Times New Roman" w:hAnsi="Times New Roman"/>
          <w:sz w:val="28"/>
          <w:szCs w:val="28"/>
        </w:rPr>
        <w:t>занной услуги, а также отдельных этапов исполнения контракта, обеспечение создания приемочной коми</w:t>
      </w:r>
      <w:r w:rsidRPr="00B968B8">
        <w:rPr>
          <w:rFonts w:ascii="Times New Roman" w:hAnsi="Times New Roman"/>
          <w:sz w:val="28"/>
          <w:szCs w:val="28"/>
        </w:rPr>
        <w:t>с</w:t>
      </w:r>
      <w:r w:rsidRPr="00B968B8">
        <w:rPr>
          <w:rFonts w:ascii="Times New Roman" w:hAnsi="Times New Roman"/>
          <w:sz w:val="28"/>
          <w:szCs w:val="28"/>
        </w:rPr>
        <w:t xml:space="preserve">сии; 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8) организация оплаты поставленного товара, выполненной работы (ее результ</w:t>
      </w:r>
      <w:r w:rsidRPr="00B968B8">
        <w:rPr>
          <w:rFonts w:ascii="Times New Roman" w:hAnsi="Times New Roman"/>
          <w:sz w:val="28"/>
          <w:szCs w:val="28"/>
        </w:rPr>
        <w:t>а</w:t>
      </w:r>
      <w:r w:rsidRPr="00B968B8">
        <w:rPr>
          <w:rFonts w:ascii="Times New Roman" w:hAnsi="Times New Roman"/>
          <w:sz w:val="28"/>
          <w:szCs w:val="28"/>
        </w:rPr>
        <w:t xml:space="preserve">тов), оказанной услуги, отдельных этапов исполнения контракта; 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 xml:space="preserve">9) взаимодействие с поставщиком (подрядчиком, исполнителем) при изменении, расторжении контракта; 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10) организация включения в реестр недобросовестных поставщиков (подрядч</w:t>
      </w:r>
      <w:r w:rsidRPr="00B968B8">
        <w:rPr>
          <w:rFonts w:ascii="Times New Roman" w:hAnsi="Times New Roman"/>
          <w:sz w:val="28"/>
          <w:szCs w:val="28"/>
        </w:rPr>
        <w:t>и</w:t>
      </w:r>
      <w:r w:rsidRPr="00B968B8">
        <w:rPr>
          <w:rFonts w:ascii="Times New Roman" w:hAnsi="Times New Roman"/>
          <w:sz w:val="28"/>
          <w:szCs w:val="28"/>
        </w:rPr>
        <w:t xml:space="preserve">ков, исполнителей) информации о поставщике (подрядчике, исполнителе); </w:t>
      </w:r>
    </w:p>
    <w:p w:rsidR="003F5551" w:rsidRPr="00B968B8" w:rsidRDefault="003F5551" w:rsidP="003F555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68B8">
        <w:rPr>
          <w:rFonts w:ascii="Times New Roman" w:hAnsi="Times New Roman"/>
          <w:sz w:val="28"/>
          <w:szCs w:val="28"/>
        </w:rPr>
        <w:t>11) направление поставщику (подрядчику, исполнителю) требования об уплате н</w:t>
      </w:r>
      <w:r w:rsidRPr="00B968B8">
        <w:rPr>
          <w:rFonts w:ascii="Times New Roman" w:hAnsi="Times New Roman"/>
          <w:sz w:val="28"/>
          <w:szCs w:val="28"/>
        </w:rPr>
        <w:t>е</w:t>
      </w:r>
      <w:r w:rsidRPr="00B968B8">
        <w:rPr>
          <w:rFonts w:ascii="Times New Roman" w:hAnsi="Times New Roman"/>
          <w:sz w:val="28"/>
          <w:szCs w:val="28"/>
        </w:rPr>
        <w:t xml:space="preserve">устоек (штрафов, пеней).  </w:t>
      </w:r>
    </w:p>
    <w:p w:rsidR="003F5551" w:rsidRDefault="003F5551" w:rsidP="003F5551">
      <w:pPr>
        <w:pStyle w:val="Default"/>
        <w:jc w:val="center"/>
        <w:rPr>
          <w:sz w:val="28"/>
          <w:szCs w:val="28"/>
        </w:rPr>
      </w:pPr>
    </w:p>
    <w:p w:rsidR="003F5551" w:rsidRPr="00CF6BA0" w:rsidRDefault="003F5551" w:rsidP="003F5551">
      <w:pPr>
        <w:pStyle w:val="Default"/>
        <w:jc w:val="center"/>
        <w:rPr>
          <w:sz w:val="28"/>
          <w:szCs w:val="28"/>
        </w:rPr>
      </w:pPr>
      <w:r w:rsidRPr="00CF6BA0">
        <w:rPr>
          <w:sz w:val="28"/>
          <w:szCs w:val="28"/>
        </w:rPr>
        <w:t xml:space="preserve">II. Функции и полномочия контрактного управляющего  </w:t>
      </w:r>
    </w:p>
    <w:p w:rsidR="003F5551" w:rsidRPr="00CF6BA0" w:rsidRDefault="003F5551" w:rsidP="003F5551">
      <w:pPr>
        <w:pStyle w:val="Default"/>
        <w:jc w:val="center"/>
        <w:rPr>
          <w:sz w:val="28"/>
          <w:szCs w:val="28"/>
        </w:rPr>
      </w:pP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7. Контрактный  управляющий  осуществляет следующие функции и полном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чия: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 1) </w:t>
      </w:r>
      <w:r w:rsidRPr="00CF6BA0">
        <w:rPr>
          <w:b/>
          <w:sz w:val="28"/>
          <w:szCs w:val="28"/>
        </w:rPr>
        <w:t>при планировании закупок</w:t>
      </w:r>
      <w:r w:rsidRPr="00CF6BA0">
        <w:rPr>
          <w:sz w:val="28"/>
          <w:szCs w:val="28"/>
        </w:rPr>
        <w:t xml:space="preserve">: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) разрабатывает план-график, осуществляет подготовку изменений для внесения в план-график, размещает в единой информационной системе план - график и внесенные в него изменения;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F6BA0">
        <w:rPr>
          <w:sz w:val="28"/>
          <w:szCs w:val="28"/>
        </w:rPr>
        <w:t xml:space="preserve">) организует утверждение плана-графика;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F6BA0">
        <w:rPr>
          <w:sz w:val="28"/>
          <w:szCs w:val="28"/>
        </w:rPr>
        <w:t>) определяет и обосновывает начальную (максимальную) цену контракта, цену контракта, заключаемого с единственным поставщиком (подрядчиком, исполн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телем) при формировании плана-графика закупок;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2) </w:t>
      </w:r>
      <w:r w:rsidRPr="00CF6BA0">
        <w:rPr>
          <w:b/>
          <w:sz w:val="28"/>
          <w:szCs w:val="28"/>
        </w:rPr>
        <w:t>при определении поставщиков (подрядчиков, исполнителей):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а) выбирает способ определения поставщика (подрядчика, исполнителя);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б) уточняет в рамках обоснования цены цену контракта и ее обоснование в и</w:t>
      </w:r>
      <w:r w:rsidRPr="00CF6BA0">
        <w:rPr>
          <w:sz w:val="28"/>
          <w:szCs w:val="28"/>
        </w:rPr>
        <w:t>з</w:t>
      </w:r>
      <w:r w:rsidRPr="00CF6BA0">
        <w:rPr>
          <w:sz w:val="28"/>
          <w:szCs w:val="28"/>
        </w:rPr>
        <w:t>вещениях об осуществлении закупок, приглашениях принять участие в опред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лении поставщиков (подрядчиков, исполнителей) закрытыми способами,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курсной док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ментации, документации об аукционе;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в) уточняет в рамках обоснования цены цену контракта, заключаемого с единс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венным поставщиком (подрядчиком, исполнителем);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г) осуществляет подготовку извещений об осуществлении закупок, документ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ции о закупках (за исключением описания объекта закупки), проектов контра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>тов, изменений в извещения об осуществлении закупок, в документацию о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купках, приглашения принять участие в определении поставщиков (подрядч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ков, исполнителей) закрытыми способами;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д</w:t>
      </w:r>
      <w:proofErr w:type="spellEnd"/>
      <w:r w:rsidRPr="00CF6BA0">
        <w:rPr>
          <w:sz w:val="28"/>
          <w:szCs w:val="28"/>
        </w:rPr>
        <w:t>) осуществляет подготовку протоколов заседаний комиссий по осуществлению закупок на основани</w:t>
      </w:r>
      <w:r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 решений, принятых членами комиссии по осуществлению зак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пок;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е) организует подготовку описания объекта закупки в документации о закупке;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ж) осуществляет организационно-техническое обеспечение деятельности коми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сий по осуществлению закупок, в том числе обеспечивает проверку: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ты, оказание услуги, </w:t>
      </w:r>
      <w:proofErr w:type="gramStart"/>
      <w:r w:rsidRPr="00CF6BA0">
        <w:rPr>
          <w:sz w:val="28"/>
          <w:szCs w:val="28"/>
        </w:rPr>
        <w:t>являющихся</w:t>
      </w:r>
      <w:proofErr w:type="gramEnd"/>
      <w:r w:rsidRPr="00CF6BA0">
        <w:rPr>
          <w:sz w:val="28"/>
          <w:szCs w:val="28"/>
        </w:rPr>
        <w:t xml:space="preserve"> объектом закупки;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правомочности участника закупки заключать контракт;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ца или индивидуального предпринимателя несостоятельным (банкротом) и об откр</w:t>
      </w:r>
      <w:r w:rsidRPr="00CF6BA0">
        <w:rPr>
          <w:sz w:val="28"/>
          <w:szCs w:val="28"/>
        </w:rPr>
        <w:t>ы</w:t>
      </w:r>
      <w:r w:rsidRPr="00CF6BA0">
        <w:rPr>
          <w:sz w:val="28"/>
          <w:szCs w:val="28"/>
        </w:rPr>
        <w:t xml:space="preserve">тии конкурсного производства;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>приостановления деятельности участника закупки в порядке, установленном Кодексом Российской Федерации об административных правонарушениях, на дату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дачи заявки на участие в закупке;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дерации;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lastRenderedPageBreak/>
        <w:t>отсутствия в реестре недобросовестных поставщиков (подрядчиков, исполнит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лей) информации об участнике закупки - юридическом лице, в том числе инфо</w:t>
      </w:r>
      <w:r w:rsidRPr="00CF6BA0">
        <w:rPr>
          <w:sz w:val="28"/>
          <w:szCs w:val="28"/>
        </w:rPr>
        <w:t>р</w:t>
      </w:r>
      <w:r w:rsidRPr="00CF6BA0">
        <w:rPr>
          <w:sz w:val="28"/>
          <w:szCs w:val="28"/>
        </w:rPr>
        <w:t>мации об учредителях, о членах коллегиального исполнительного органа, лице, исполняющем функции единоличного исполнительного органа участника заку</w:t>
      </w:r>
      <w:r w:rsidRPr="00CF6BA0">
        <w:rPr>
          <w:sz w:val="28"/>
          <w:szCs w:val="28"/>
        </w:rPr>
        <w:t>п</w:t>
      </w:r>
      <w:r w:rsidRPr="00CF6BA0">
        <w:rPr>
          <w:sz w:val="28"/>
          <w:szCs w:val="28"/>
        </w:rPr>
        <w:t xml:space="preserve">ки;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ца - участника закупки судимости за преступления в сфере экономики;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обладания участником закупки исключительными правами на результаты инте</w:t>
      </w:r>
      <w:r w:rsidRPr="00CF6BA0">
        <w:rPr>
          <w:sz w:val="28"/>
          <w:szCs w:val="28"/>
        </w:rPr>
        <w:t>л</w:t>
      </w:r>
      <w:r w:rsidRPr="00CF6BA0">
        <w:rPr>
          <w:sz w:val="28"/>
          <w:szCs w:val="28"/>
        </w:rPr>
        <w:t xml:space="preserve">лектуальной деятельности;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соответствия требованиям, установленным Правительством Российской Федер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ции в соответствии с частью 2 статьи 31 Федерального закона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з</w:t>
      </w:r>
      <w:proofErr w:type="spellEnd"/>
      <w:r w:rsidRPr="00CF6BA0">
        <w:rPr>
          <w:sz w:val="28"/>
          <w:szCs w:val="28"/>
        </w:rPr>
        <w:t>) обеспечивает привлечение на основе контракта специализированной орган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зации для выполнения отдельных функций по определению поставщика;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и) обеспечивает предоставление учреждениям и предприятиям уголовн</w:t>
      </w:r>
      <w:proofErr w:type="gramStart"/>
      <w:r w:rsidRPr="00CF6BA0">
        <w:rPr>
          <w:sz w:val="28"/>
          <w:szCs w:val="28"/>
        </w:rPr>
        <w:t>о-</w:t>
      </w:r>
      <w:proofErr w:type="gramEnd"/>
      <w:r w:rsidRPr="00CF6BA0">
        <w:rPr>
          <w:sz w:val="28"/>
          <w:szCs w:val="28"/>
        </w:rPr>
        <w:t xml:space="preserve"> испо</w:t>
      </w:r>
      <w:r w:rsidRPr="00CF6BA0">
        <w:rPr>
          <w:sz w:val="28"/>
          <w:szCs w:val="28"/>
        </w:rPr>
        <w:t>л</w:t>
      </w:r>
      <w:r w:rsidRPr="00CF6BA0">
        <w:rPr>
          <w:sz w:val="28"/>
          <w:szCs w:val="28"/>
        </w:rPr>
        <w:t>нительной системы, организациям инвалидов преимущества в отношении пре</w:t>
      </w:r>
      <w:r w:rsidRPr="00CF6BA0">
        <w:rPr>
          <w:sz w:val="28"/>
          <w:szCs w:val="28"/>
        </w:rPr>
        <w:t>д</w:t>
      </w:r>
      <w:r w:rsidRPr="00CF6BA0">
        <w:rPr>
          <w:sz w:val="28"/>
          <w:szCs w:val="28"/>
        </w:rPr>
        <w:t xml:space="preserve">лагаемой ими цены контракта;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к) обеспечивает осуществление закупки у субъектов малого предпринимательс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>ва, социально ориентированных некоммерческих организаций, устанавливает требование о привлечении к исполнению контракта субподрядчиков, соисполн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телей из числа субъектов малого предпринимательства, социально ориентир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ванных неко</w:t>
      </w:r>
      <w:r w:rsidRPr="00CF6BA0">
        <w:rPr>
          <w:sz w:val="28"/>
          <w:szCs w:val="28"/>
        </w:rPr>
        <w:t>м</w:t>
      </w:r>
      <w:r w:rsidRPr="00CF6BA0">
        <w:rPr>
          <w:sz w:val="28"/>
          <w:szCs w:val="28"/>
        </w:rPr>
        <w:t xml:space="preserve">мерческих организаций;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л) размещает в единой информационной системе или до ввода в эксплуатацию указанной системы на официальном сайте Российской Федерации в информац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онно-телекоммуникационной сети «Интернет» для размещения информации о размещении заказов на поставки товаров, выполнение работ, оказание услуг и</w:t>
      </w:r>
      <w:r w:rsidRPr="00CF6BA0">
        <w:rPr>
          <w:sz w:val="28"/>
          <w:szCs w:val="28"/>
        </w:rPr>
        <w:t>з</w:t>
      </w:r>
      <w:r w:rsidRPr="00CF6BA0">
        <w:rPr>
          <w:sz w:val="28"/>
          <w:szCs w:val="28"/>
        </w:rPr>
        <w:t>вещения об осуществлении закупок, документацию о закупках и проекты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трактов, проток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лы, предусмотренные Федеральным законом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</w:t>
      </w:r>
      <w:proofErr w:type="gramEnd"/>
      <w:r w:rsidRPr="00CF6BA0">
        <w:rPr>
          <w:sz w:val="28"/>
          <w:szCs w:val="28"/>
        </w:rPr>
        <w:t xml:space="preserve"> закупок товаров, работ, услуг для обеспечения государс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венных и муниципальных нужд»;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м) публикует по решению Заказчика извещение об осуществлении закупок в л</w:t>
      </w:r>
      <w:r w:rsidRPr="00CF6BA0">
        <w:rPr>
          <w:sz w:val="28"/>
          <w:szCs w:val="28"/>
        </w:rPr>
        <w:t>ю</w:t>
      </w:r>
      <w:r w:rsidRPr="00CF6BA0">
        <w:rPr>
          <w:sz w:val="28"/>
          <w:szCs w:val="28"/>
        </w:rPr>
        <w:t>бых средствах массовой информации или размещает это извещение на сайтах в информационно-телекоммуникационной сети «Интернет» при условии, что т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кое опубликование или такое размещение осуществляется наряду с предусмо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ренным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>теме в сфере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купок товаров, работ, услуг для обеспечения государственных и муниципальных нужд» размещением; </w:t>
      </w:r>
      <w:proofErr w:type="gramEnd"/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н</w:t>
      </w:r>
      <w:proofErr w:type="spellEnd"/>
      <w:r w:rsidRPr="00CF6BA0">
        <w:rPr>
          <w:sz w:val="28"/>
          <w:szCs w:val="28"/>
        </w:rPr>
        <w:t>) подготавливает и направляет в письменной форме или в форме электронного д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кумента разъяснения положений документации о закупке;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о) обеспечивает сохранность конвертов с заявками на участие в закупках, защ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щенность, неприкосновенность и конфиденциальность поданных в форме эле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>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явками на участие в закупках или открытия доступа к поданным в форме эле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 xml:space="preserve">тронных документов заявкам на участие в закупках; </w:t>
      </w:r>
      <w:proofErr w:type="gramEnd"/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lastRenderedPageBreak/>
        <w:t>п</w:t>
      </w:r>
      <w:proofErr w:type="spellEnd"/>
      <w:r w:rsidRPr="00CF6BA0">
        <w:rPr>
          <w:sz w:val="28"/>
          <w:szCs w:val="28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</w:t>
      </w:r>
      <w:r w:rsidRPr="00CF6BA0">
        <w:rPr>
          <w:sz w:val="28"/>
          <w:szCs w:val="28"/>
        </w:rPr>
        <w:t>р</w:t>
      </w:r>
      <w:r w:rsidRPr="00CF6BA0">
        <w:rPr>
          <w:sz w:val="28"/>
          <w:szCs w:val="28"/>
        </w:rPr>
        <w:t>тов с заявками на участие в закупке и (или) открытии доступа к поданным в форме эле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 xml:space="preserve">тронных документов заявкам на участие в закупке;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р</w:t>
      </w:r>
      <w:proofErr w:type="spellEnd"/>
      <w:r w:rsidRPr="00CF6BA0">
        <w:rPr>
          <w:sz w:val="28"/>
          <w:szCs w:val="28"/>
        </w:rPr>
        <w:t>) обеспечивает возможность в режиме реального времени получать информ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цию об открытии доступа к поданным в форме электронных документов заявкам на участие в закупке;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ментов заявкам на участие в закупках;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т) обеспечивает хранение в сроки, установленные законодательством, проток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лов, составленных в ходе проведения закупок, заявок на участие в закупках, д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кументации о закупках, изменений, внесенных в документацию о закупках, раз</w:t>
      </w:r>
      <w:r w:rsidRPr="00CF6BA0">
        <w:rPr>
          <w:sz w:val="28"/>
          <w:szCs w:val="28"/>
        </w:rPr>
        <w:t>ъ</w:t>
      </w:r>
      <w:r w:rsidRPr="00CF6BA0">
        <w:rPr>
          <w:sz w:val="28"/>
          <w:szCs w:val="28"/>
        </w:rPr>
        <w:t>яснений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  <w:r w:rsidRPr="00CF6BA0">
        <w:rPr>
          <w:sz w:val="28"/>
          <w:szCs w:val="28"/>
        </w:rPr>
        <w:t xml:space="preserve"> у) привлекает экспе</w:t>
      </w:r>
      <w:r w:rsidRPr="00CF6BA0">
        <w:rPr>
          <w:sz w:val="28"/>
          <w:szCs w:val="28"/>
        </w:rPr>
        <w:t>р</w:t>
      </w:r>
      <w:r w:rsidRPr="00CF6BA0">
        <w:rPr>
          <w:sz w:val="28"/>
          <w:szCs w:val="28"/>
        </w:rPr>
        <w:t>тов, экспертные орг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низации;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ф</w:t>
      </w:r>
      <w:proofErr w:type="spellEnd"/>
      <w:r w:rsidRPr="00CF6BA0">
        <w:rPr>
          <w:sz w:val="28"/>
          <w:szCs w:val="28"/>
        </w:rPr>
        <w:t>) обеспечивает направление необходимых документов для согласования опр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деления поставщиков (подрядчиков, исполнителей) закрытым способом в упо</w:t>
      </w:r>
      <w:r w:rsidRPr="00CF6BA0">
        <w:rPr>
          <w:sz w:val="28"/>
          <w:szCs w:val="28"/>
        </w:rPr>
        <w:t>л</w:t>
      </w:r>
      <w:r w:rsidRPr="00CF6BA0">
        <w:rPr>
          <w:sz w:val="28"/>
          <w:szCs w:val="28"/>
        </w:rPr>
        <w:t xml:space="preserve">номоченный Правительством Российской Федерации на осуществление данных функций федеральный орган исполнительной власти;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CF6BA0">
        <w:rPr>
          <w:sz w:val="28"/>
          <w:szCs w:val="28"/>
        </w:rPr>
        <w:t>х</w:t>
      </w:r>
      <w:proofErr w:type="spellEnd"/>
      <w:r w:rsidRPr="00CF6BA0">
        <w:rPr>
          <w:sz w:val="28"/>
          <w:szCs w:val="28"/>
        </w:rPr>
        <w:t>) обеспечивает направление необходимых документов для заключения контра</w:t>
      </w:r>
      <w:r w:rsidRPr="00CF6BA0">
        <w:rPr>
          <w:sz w:val="28"/>
          <w:szCs w:val="28"/>
        </w:rPr>
        <w:t>к</w:t>
      </w:r>
      <w:r w:rsidRPr="00CF6BA0">
        <w:rPr>
          <w:sz w:val="28"/>
          <w:szCs w:val="28"/>
        </w:rPr>
        <w:t>та с единственным поставщиком (подрядчиком, исполнителем) по результатам несостоявшихся процедур определения поставщика в установленных Федерал</w:t>
      </w:r>
      <w:r w:rsidRPr="00CF6BA0">
        <w:rPr>
          <w:sz w:val="28"/>
          <w:szCs w:val="28"/>
        </w:rPr>
        <w:t>ь</w:t>
      </w:r>
      <w:r w:rsidRPr="00CF6BA0">
        <w:rPr>
          <w:sz w:val="28"/>
          <w:szCs w:val="28"/>
        </w:rPr>
        <w:t xml:space="preserve">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пок товаров, р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бот, услуг для обеспечения государственных и муниципальных нужд» случаях в соответствующие органы, определенные пунктом 25 части 1 статьи 93 Федерального закона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>от 5 апреля</w:t>
      </w:r>
      <w:proofErr w:type="gramEnd"/>
      <w:r w:rsidRPr="00CF6B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>теме в сфере закупок тов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ров, работ, услуг для обеспечения государственных и муниципальных нужд»;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ц</w:t>
      </w:r>
      <w:proofErr w:type="spellEnd"/>
      <w:r w:rsidRPr="00CF6BA0">
        <w:rPr>
          <w:sz w:val="28"/>
          <w:szCs w:val="28"/>
        </w:rPr>
        <w:t>) обосновывает в документально оформленном отчете невозможность или н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целесообразность использования иных способов определения поставщика (по</w:t>
      </w:r>
      <w:r w:rsidRPr="00CF6BA0">
        <w:rPr>
          <w:sz w:val="28"/>
          <w:szCs w:val="28"/>
        </w:rPr>
        <w:t>д</w:t>
      </w:r>
      <w:r w:rsidRPr="00CF6BA0">
        <w:rPr>
          <w:sz w:val="28"/>
          <w:szCs w:val="28"/>
        </w:rPr>
        <w:t>рядчика, исполнителя), а также цену контракта и иные существенные условия контракта в случае осуществления закупки у единственного поставщика (по</w:t>
      </w:r>
      <w:r w:rsidRPr="00CF6BA0">
        <w:rPr>
          <w:sz w:val="28"/>
          <w:szCs w:val="28"/>
        </w:rPr>
        <w:t>д</w:t>
      </w:r>
      <w:r w:rsidRPr="00CF6BA0">
        <w:rPr>
          <w:sz w:val="28"/>
          <w:szCs w:val="28"/>
        </w:rPr>
        <w:t>рядчика, исполн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теля) для заключения контракта;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ч) обеспечивает заключение контрактов;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ш</w:t>
      </w:r>
      <w:proofErr w:type="spellEnd"/>
      <w:r w:rsidRPr="00CF6BA0">
        <w:rPr>
          <w:sz w:val="28"/>
          <w:szCs w:val="28"/>
        </w:rPr>
        <w:t>) организует включение в реестр недобросовестных поставщиков (подрядч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ков, исполнителей) информации об участниках закупок, уклонившихся от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ключения контрактов;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3) </w:t>
      </w:r>
      <w:r w:rsidRPr="00CF6BA0">
        <w:rPr>
          <w:b/>
          <w:sz w:val="28"/>
          <w:szCs w:val="28"/>
        </w:rPr>
        <w:t>при исполнении, изменении, расторжении контракта</w:t>
      </w:r>
      <w:r w:rsidRPr="00CF6BA0">
        <w:rPr>
          <w:sz w:val="28"/>
          <w:szCs w:val="28"/>
        </w:rPr>
        <w:t xml:space="preserve">: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а) обеспечивает приемку поставленного товара, выполненной работы (ее резул</w:t>
      </w:r>
      <w:r w:rsidRPr="00CF6BA0">
        <w:rPr>
          <w:sz w:val="28"/>
          <w:szCs w:val="28"/>
        </w:rPr>
        <w:t>ь</w:t>
      </w:r>
      <w:r w:rsidRPr="00CF6BA0">
        <w:rPr>
          <w:sz w:val="28"/>
          <w:szCs w:val="28"/>
        </w:rPr>
        <w:t>татов), оказанной услуги, а также отдельных этапов поставки товара, выполн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ния работы, оказания услуги;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б) организует оплату поставленного товара, выполненной работы (ее результ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тов), оказанной услуги, а также отдельных этапов исполнения контракта;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в) взаимодействует с поставщиком (подрядчиком, исполнителем) при измен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нии, расторжении контракта, применяет меры ответственности, в том числе н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lastRenderedPageBreak/>
        <w:t>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смотренных контрактом, а также в иных случаях неисполнения или ненадлеж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щего исполнения поставщиком (подрядчиком, исполнителем) обязательств, пр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дусмотренных контрактом, совершает иные действия в</w:t>
      </w:r>
      <w:proofErr w:type="gramEnd"/>
      <w:r w:rsidRPr="00CF6BA0">
        <w:rPr>
          <w:sz w:val="28"/>
          <w:szCs w:val="28"/>
        </w:rPr>
        <w:t xml:space="preserve"> </w:t>
      </w:r>
      <w:proofErr w:type="gramStart"/>
      <w:r w:rsidRPr="00CF6BA0">
        <w:rPr>
          <w:sz w:val="28"/>
          <w:szCs w:val="28"/>
        </w:rPr>
        <w:t>случае</w:t>
      </w:r>
      <w:proofErr w:type="gramEnd"/>
      <w:r w:rsidRPr="00CF6BA0">
        <w:rPr>
          <w:sz w:val="28"/>
          <w:szCs w:val="28"/>
        </w:rPr>
        <w:t xml:space="preserve"> нарушения п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ставщиком (подрядчиком, испо</w:t>
      </w:r>
      <w:r w:rsidRPr="00CF6BA0">
        <w:rPr>
          <w:sz w:val="28"/>
          <w:szCs w:val="28"/>
        </w:rPr>
        <w:t>л</w:t>
      </w:r>
      <w:r w:rsidRPr="00CF6BA0">
        <w:rPr>
          <w:sz w:val="28"/>
          <w:szCs w:val="28"/>
        </w:rPr>
        <w:t xml:space="preserve">нителем) условий контракта;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г) организует проведение экспертизы поставленного товара, выполненной раб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ты, оказанной услуги, привлекает экспертов, экспертные организации;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д</w:t>
      </w:r>
      <w:proofErr w:type="spellEnd"/>
      <w:r w:rsidRPr="00CF6BA0">
        <w:rPr>
          <w:sz w:val="28"/>
          <w:szCs w:val="28"/>
        </w:rPr>
        <w:t>) в случае необходимости обеспечивает создание приемочной комиссии не м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нее чем из пяти человек для приемки поставленного товара, выполненной раб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ты или оказанной услуги, результатов отдельного этапа исполнения контракта;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 xml:space="preserve">ги;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gramStart"/>
      <w:r w:rsidRPr="00CF6BA0">
        <w:rPr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онно-телекоммуникационной сети «Интернет» для размещения информации о размещении заказов на поставки товаров, выполнение работ, оказание услуг о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>чет, содержащий информацию об исполнении контракта, о соблюдении пром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жуточных и окончательных сроков исполнения контракта, о ненадлежащем и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>полнении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тракта (с указанием допущенных нарушений) или о неисполнении</w:t>
      </w:r>
      <w:proofErr w:type="gramEnd"/>
      <w:r w:rsidRPr="00CF6BA0">
        <w:rPr>
          <w:sz w:val="28"/>
          <w:szCs w:val="28"/>
        </w:rPr>
        <w:t xml:space="preserve"> контракта и о санкциях, которые применены в связи с нарушением условий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тракта или его неисполнением, об изменении или о расторжении контракта в х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де его исполнения, информацию об изменении контракта или о расторжении контракта, за исключен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ем сведений, составляющих государственную тайну;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proofErr w:type="spellStart"/>
      <w:r w:rsidRPr="00CF6BA0">
        <w:rPr>
          <w:sz w:val="28"/>
          <w:szCs w:val="28"/>
        </w:rPr>
        <w:t>з</w:t>
      </w:r>
      <w:proofErr w:type="spellEnd"/>
      <w:r w:rsidRPr="00CF6BA0"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CF6BA0">
        <w:rPr>
          <w:sz w:val="28"/>
          <w:szCs w:val="28"/>
        </w:rPr>
        <w:t>был</w:t>
      </w:r>
      <w:proofErr w:type="gramEnd"/>
      <w:r w:rsidRPr="00CF6BA0">
        <w:rPr>
          <w:sz w:val="28"/>
          <w:szCs w:val="28"/>
        </w:rPr>
        <w:t xml:space="preserve"> расторгнут по решению суда или в связи с односторонним отказом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казчика от исполнения контракта;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</w:t>
      </w:r>
      <w:r w:rsidRPr="00CF6BA0">
        <w:rPr>
          <w:sz w:val="28"/>
          <w:szCs w:val="28"/>
        </w:rPr>
        <w:t>м</w:t>
      </w:r>
      <w:r w:rsidRPr="00CF6BA0">
        <w:rPr>
          <w:sz w:val="28"/>
          <w:szCs w:val="28"/>
        </w:rPr>
        <w:t xml:space="preserve">мерческих организаций.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         8. Контрактный  управляющий  осуществляет иные полномочия, пред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смотренные Федеральным законом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пальных нужд», в том числе: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1) организует в случае необходимости консультации с поставщиками (подрядч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>ками, исполнителями) и участвует в таких консультациях в целях определения состояния конкурентной среды на соответствующих рынках товаров, работ, у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луг, определения наилучших технологий и других решений для обеспечения  муниципальных нужд;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</w:t>
      </w:r>
      <w:r w:rsidRPr="00CF6BA0">
        <w:rPr>
          <w:sz w:val="28"/>
          <w:szCs w:val="28"/>
        </w:rPr>
        <w:t>д</w:t>
      </w:r>
      <w:r w:rsidRPr="00CF6BA0">
        <w:rPr>
          <w:sz w:val="28"/>
          <w:szCs w:val="28"/>
        </w:rPr>
        <w:t>готовку изменений для внесения в планы закупок, планы - графики, документ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цию о заку</w:t>
      </w:r>
      <w:r w:rsidRPr="00CF6BA0">
        <w:rPr>
          <w:sz w:val="28"/>
          <w:szCs w:val="28"/>
        </w:rPr>
        <w:t>п</w:t>
      </w:r>
      <w:r w:rsidRPr="00CF6BA0">
        <w:rPr>
          <w:sz w:val="28"/>
          <w:szCs w:val="28"/>
        </w:rPr>
        <w:t xml:space="preserve">ках или обеспечивает отмену закупки;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lastRenderedPageBreak/>
        <w:t>3) принимает участие в утверждении требований к закупаемым Заказчиком о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>дельным видам товаров, работ, услуг (в том числе предельным ценам товаров, работ, у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луг) и (или) нормативным затратам на обеспечение функций Заказчика и размещает их в единой информационной системе;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4) участвует в рассмотрении дел об обжаловании действий (бездействия) Зака</w:t>
      </w:r>
      <w:r w:rsidRPr="00CF6BA0">
        <w:rPr>
          <w:sz w:val="28"/>
          <w:szCs w:val="28"/>
        </w:rPr>
        <w:t>з</w:t>
      </w:r>
      <w:r w:rsidRPr="00CF6BA0">
        <w:rPr>
          <w:sz w:val="28"/>
          <w:szCs w:val="28"/>
        </w:rPr>
        <w:t>чика, в том числе обжаловании результатов определения поставщиков (подря</w:t>
      </w:r>
      <w:r w:rsidRPr="00CF6BA0">
        <w:rPr>
          <w:sz w:val="28"/>
          <w:szCs w:val="28"/>
        </w:rPr>
        <w:t>д</w:t>
      </w:r>
      <w:r w:rsidRPr="00CF6BA0">
        <w:rPr>
          <w:sz w:val="28"/>
          <w:szCs w:val="28"/>
        </w:rPr>
        <w:t>чиков, исполнителей), и осуществляет подготовку материалов для осуществл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ния претенз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онной работы;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5) разрабатывает проекты контрактов, в том числе типовых контрактов Заказч</w:t>
      </w:r>
      <w:r w:rsidRPr="00CF6BA0">
        <w:rPr>
          <w:sz w:val="28"/>
          <w:szCs w:val="28"/>
        </w:rPr>
        <w:t>и</w:t>
      </w:r>
      <w:r w:rsidRPr="00CF6BA0">
        <w:rPr>
          <w:sz w:val="28"/>
          <w:szCs w:val="28"/>
        </w:rPr>
        <w:t xml:space="preserve">ка, типовых условий контрактов Заказчика;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6) осуществляет проверку банковских гарантий, поступивших в качестве обесп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чения исполнения контрактов, на соответствие требованиям Федерального </w:t>
      </w:r>
      <w:proofErr w:type="spellStart"/>
      <w:r w:rsidRPr="00CF6BA0">
        <w:rPr>
          <w:sz w:val="28"/>
          <w:szCs w:val="28"/>
        </w:rPr>
        <w:t>зак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>наот</w:t>
      </w:r>
      <w:proofErr w:type="spellEnd"/>
      <w:r w:rsidRPr="00CF6BA0">
        <w:rPr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луг для обеспечения государственных и муниципальных нужд»;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живших о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нованием для отказа;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8) организует осуществление уплаты денежных сумм по банковской гарантии в случаях, предусмотренных Федеральным законом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трактной системе в сфере закупок товаров, работ, услуг для обеспечения государс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 xml:space="preserve">венных и муниципальных нужд»;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9) организует возврат денежных средств, внесенных в качестве обеспечения и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t xml:space="preserve">полнения заявок или обеспечения исполнения контрактов.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        9. В целях реализации функций и полномочий, указанных в пунктах 7, 8 н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стоящего Положения, контрактный  управляющий  обязан: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1) не допускать разглашения сведений, ставших им известными в ходе провед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ния процедур определения поставщика (подрядчика, исполнителя), кроме случ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 xml:space="preserve">ев, прямо предусмотренных законодательством Российской Федерации;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дусмотренных законодательством Российской Федерации;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 Фед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ральным законом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</w:t>
      </w:r>
      <w:r w:rsidRPr="00CF6BA0">
        <w:rPr>
          <w:sz w:val="28"/>
          <w:szCs w:val="28"/>
        </w:rPr>
        <w:t>ь</w:t>
      </w:r>
      <w:r w:rsidRPr="00CF6BA0">
        <w:rPr>
          <w:sz w:val="28"/>
          <w:szCs w:val="28"/>
        </w:rPr>
        <w:t>ных нужд», к св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ей работе экспертов, экспертные организации;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  <w:r w:rsidRPr="00CF6BA0">
        <w:rPr>
          <w:sz w:val="28"/>
          <w:szCs w:val="28"/>
        </w:rPr>
        <w:t>4) соблюдать иные обязательства и требования, установленные Федеральным з</w:t>
      </w:r>
      <w:r w:rsidRPr="00CF6BA0">
        <w:rPr>
          <w:sz w:val="28"/>
          <w:szCs w:val="28"/>
        </w:rPr>
        <w:t>а</w:t>
      </w:r>
      <w:r w:rsidRPr="00CF6BA0">
        <w:rPr>
          <w:sz w:val="28"/>
          <w:szCs w:val="28"/>
        </w:rPr>
        <w:t>коном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</w:t>
      </w:r>
      <w:r w:rsidRPr="00CF6BA0">
        <w:rPr>
          <w:sz w:val="28"/>
          <w:szCs w:val="28"/>
        </w:rPr>
        <w:t>о</w:t>
      </w:r>
      <w:r w:rsidRPr="00CF6BA0">
        <w:rPr>
          <w:sz w:val="28"/>
          <w:szCs w:val="28"/>
        </w:rPr>
        <w:t xml:space="preserve">варов, работ, услуг для обеспечения государственных и муниципальных нужд». </w:t>
      </w:r>
    </w:p>
    <w:p w:rsidR="003F5551" w:rsidRPr="00CF6BA0" w:rsidRDefault="003F5551" w:rsidP="003F5551">
      <w:pPr>
        <w:pStyle w:val="Default"/>
        <w:jc w:val="both"/>
        <w:rPr>
          <w:sz w:val="28"/>
          <w:szCs w:val="28"/>
        </w:rPr>
      </w:pPr>
    </w:p>
    <w:p w:rsidR="003F5551" w:rsidRPr="00CF6BA0" w:rsidRDefault="003F5551" w:rsidP="003F5551">
      <w:pPr>
        <w:pStyle w:val="Default"/>
        <w:jc w:val="center"/>
        <w:rPr>
          <w:sz w:val="28"/>
          <w:szCs w:val="28"/>
        </w:rPr>
      </w:pPr>
      <w:r w:rsidRPr="00CF6BA0">
        <w:rPr>
          <w:sz w:val="28"/>
          <w:szCs w:val="28"/>
          <w:lang w:val="en-US"/>
        </w:rPr>
        <w:t>III</w:t>
      </w:r>
      <w:r w:rsidRPr="00CF6BA0">
        <w:rPr>
          <w:sz w:val="28"/>
          <w:szCs w:val="28"/>
        </w:rPr>
        <w:t>. Ответственность контрактного управляющего</w:t>
      </w:r>
    </w:p>
    <w:p w:rsidR="003F5551" w:rsidRPr="00CF6BA0" w:rsidRDefault="003F5551" w:rsidP="003F5551">
      <w:pPr>
        <w:pStyle w:val="Default"/>
        <w:jc w:val="center"/>
        <w:rPr>
          <w:sz w:val="28"/>
          <w:szCs w:val="28"/>
        </w:rPr>
      </w:pPr>
    </w:p>
    <w:p w:rsidR="003F5551" w:rsidRPr="00CF6BA0" w:rsidRDefault="003F5551" w:rsidP="003F5551">
      <w:pPr>
        <w:pStyle w:val="Default"/>
        <w:ind w:firstLine="709"/>
        <w:jc w:val="both"/>
        <w:rPr>
          <w:sz w:val="28"/>
          <w:szCs w:val="28"/>
        </w:rPr>
      </w:pPr>
      <w:r w:rsidRPr="00CF6BA0">
        <w:rPr>
          <w:sz w:val="28"/>
          <w:szCs w:val="28"/>
        </w:rPr>
        <w:t xml:space="preserve">10. </w:t>
      </w:r>
      <w:proofErr w:type="gramStart"/>
      <w:r w:rsidRPr="00CF6BA0">
        <w:rPr>
          <w:sz w:val="28"/>
          <w:szCs w:val="28"/>
        </w:rPr>
        <w:t>Любой участник закупки, а также осуществляющие общественный ко</w:t>
      </w:r>
      <w:r w:rsidRPr="00CF6BA0">
        <w:rPr>
          <w:sz w:val="28"/>
          <w:szCs w:val="28"/>
        </w:rPr>
        <w:t>н</w:t>
      </w:r>
      <w:r w:rsidRPr="00CF6BA0">
        <w:rPr>
          <w:sz w:val="28"/>
          <w:szCs w:val="28"/>
        </w:rPr>
        <w:t>троль общественные объединения, объединения юридических лиц в соответс</w:t>
      </w:r>
      <w:r w:rsidRPr="00CF6BA0">
        <w:rPr>
          <w:sz w:val="28"/>
          <w:szCs w:val="28"/>
        </w:rPr>
        <w:t>т</w:t>
      </w:r>
      <w:r w:rsidRPr="00CF6BA0">
        <w:rPr>
          <w:sz w:val="28"/>
          <w:szCs w:val="28"/>
        </w:rPr>
        <w:t>вии с законодательством Российской Федерации имеют право обжаловать в с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дебном порядке или в порядке, установленном Федеральным законом</w:t>
      </w:r>
      <w:r>
        <w:rPr>
          <w:sz w:val="28"/>
          <w:szCs w:val="28"/>
        </w:rPr>
        <w:t xml:space="preserve"> </w:t>
      </w:r>
      <w:r w:rsidRPr="00CF6BA0">
        <w:rPr>
          <w:sz w:val="28"/>
          <w:szCs w:val="28"/>
        </w:rPr>
        <w:t>от 5 апр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 xml:space="preserve">ля </w:t>
      </w:r>
      <w:smartTag w:uri="urn:schemas-microsoft-com:office:smarttags" w:element="metricconverter">
        <w:smartTagPr>
          <w:attr w:name="ProductID" w:val="2013 г"/>
        </w:smartTagPr>
        <w:r w:rsidRPr="00CF6BA0">
          <w:rPr>
            <w:sz w:val="28"/>
            <w:szCs w:val="28"/>
          </w:rPr>
          <w:t>2013 г</w:t>
        </w:r>
      </w:smartTag>
      <w:r w:rsidRPr="00CF6BA0">
        <w:rPr>
          <w:sz w:val="28"/>
          <w:szCs w:val="28"/>
        </w:rPr>
        <w:t>. № 44-ФЗ «О контрактной системе в сфере закупок товаров, работ, у</w:t>
      </w:r>
      <w:r w:rsidRPr="00CF6BA0">
        <w:rPr>
          <w:sz w:val="28"/>
          <w:szCs w:val="28"/>
        </w:rPr>
        <w:t>с</w:t>
      </w:r>
      <w:r w:rsidRPr="00CF6BA0">
        <w:rPr>
          <w:sz w:val="28"/>
          <w:szCs w:val="28"/>
        </w:rPr>
        <w:lastRenderedPageBreak/>
        <w:t>луг для обеспеч</w:t>
      </w:r>
      <w:r w:rsidRPr="00CF6BA0">
        <w:rPr>
          <w:sz w:val="28"/>
          <w:szCs w:val="28"/>
        </w:rPr>
        <w:t>е</w:t>
      </w:r>
      <w:r w:rsidRPr="00CF6BA0">
        <w:rPr>
          <w:sz w:val="28"/>
          <w:szCs w:val="28"/>
        </w:rPr>
        <w:t>ния государственных и муниципальных нужд», в контрольный орган в сфере зак</w:t>
      </w:r>
      <w:r w:rsidRPr="00CF6BA0">
        <w:rPr>
          <w:sz w:val="28"/>
          <w:szCs w:val="28"/>
        </w:rPr>
        <w:t>у</w:t>
      </w:r>
      <w:r w:rsidRPr="00CF6BA0">
        <w:rPr>
          <w:sz w:val="28"/>
          <w:szCs w:val="28"/>
        </w:rPr>
        <w:t>пок действия (бездействие</w:t>
      </w:r>
      <w:proofErr w:type="gramEnd"/>
      <w:r w:rsidRPr="00CF6BA0">
        <w:rPr>
          <w:sz w:val="28"/>
          <w:szCs w:val="28"/>
        </w:rPr>
        <w:t>) контрактного  управляющего, если такие действия (бе</w:t>
      </w:r>
      <w:r w:rsidRPr="00CF6BA0">
        <w:rPr>
          <w:sz w:val="28"/>
          <w:szCs w:val="28"/>
        </w:rPr>
        <w:t>з</w:t>
      </w:r>
      <w:r w:rsidRPr="00CF6BA0">
        <w:rPr>
          <w:sz w:val="28"/>
          <w:szCs w:val="28"/>
        </w:rPr>
        <w:t xml:space="preserve">действие) нарушают права и законные интересы участника закупки. </w:t>
      </w:r>
    </w:p>
    <w:p w:rsidR="003F5551" w:rsidRPr="00CF6BA0" w:rsidRDefault="003F5551" w:rsidP="003F5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BA0">
        <w:rPr>
          <w:rFonts w:ascii="Times New Roman" w:hAnsi="Times New Roman"/>
          <w:sz w:val="28"/>
          <w:szCs w:val="28"/>
        </w:rPr>
        <w:t>11. Контрактный  управляющий, виновный в нарушении законодательства Российской Федерации, иных нормативных правовых актов, а также норм н</w:t>
      </w:r>
      <w:r w:rsidRPr="00CF6BA0">
        <w:rPr>
          <w:rFonts w:ascii="Times New Roman" w:hAnsi="Times New Roman"/>
          <w:sz w:val="28"/>
          <w:szCs w:val="28"/>
        </w:rPr>
        <w:t>а</w:t>
      </w:r>
      <w:r w:rsidRPr="00CF6BA0">
        <w:rPr>
          <w:rFonts w:ascii="Times New Roman" w:hAnsi="Times New Roman"/>
          <w:sz w:val="28"/>
          <w:szCs w:val="28"/>
        </w:rPr>
        <w:t>стоящего Положения, несет дисциплинарную, гражданско-правовую, админис</w:t>
      </w:r>
      <w:r w:rsidRPr="00CF6BA0">
        <w:rPr>
          <w:rFonts w:ascii="Times New Roman" w:hAnsi="Times New Roman"/>
          <w:sz w:val="28"/>
          <w:szCs w:val="28"/>
        </w:rPr>
        <w:t>т</w:t>
      </w:r>
      <w:r w:rsidRPr="00CF6BA0">
        <w:rPr>
          <w:rFonts w:ascii="Times New Roman" w:hAnsi="Times New Roman"/>
          <w:sz w:val="28"/>
          <w:szCs w:val="28"/>
        </w:rPr>
        <w:t>ративную, уголовную ответственность в соответствии с законодательством Ро</w:t>
      </w:r>
      <w:r w:rsidRPr="00CF6BA0">
        <w:rPr>
          <w:rFonts w:ascii="Times New Roman" w:hAnsi="Times New Roman"/>
          <w:sz w:val="28"/>
          <w:szCs w:val="28"/>
        </w:rPr>
        <w:t>с</w:t>
      </w:r>
      <w:r w:rsidRPr="00CF6BA0">
        <w:rPr>
          <w:rFonts w:ascii="Times New Roman" w:hAnsi="Times New Roman"/>
          <w:sz w:val="28"/>
          <w:szCs w:val="28"/>
        </w:rPr>
        <w:t>сийской Федерации.</w:t>
      </w:r>
    </w:p>
    <w:p w:rsidR="003F5551" w:rsidRPr="00CF6BA0" w:rsidRDefault="003F5551" w:rsidP="003F55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A0E" w:rsidRPr="00910A0E" w:rsidRDefault="00910A0E" w:rsidP="00910A0E">
      <w:pPr>
        <w:ind w:righ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A0E" w:rsidRPr="00910A0E" w:rsidRDefault="00910A0E" w:rsidP="00910A0E">
      <w:pPr>
        <w:ind w:righ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A0E" w:rsidRPr="00910A0E" w:rsidRDefault="00910A0E" w:rsidP="00910A0E">
      <w:pPr>
        <w:ind w:right="-1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A0E" w:rsidRDefault="00910A0E" w:rsidP="0068602D">
      <w:pPr>
        <w:pStyle w:val="af7"/>
        <w:rPr>
          <w:color w:val="000000"/>
          <w:sz w:val="27"/>
          <w:szCs w:val="27"/>
        </w:rPr>
      </w:pPr>
    </w:p>
    <w:p w:rsidR="0068602D" w:rsidRPr="00E5789E" w:rsidRDefault="0068602D" w:rsidP="00E5789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158E" w:rsidRDefault="00A8158E" w:rsidP="00563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0EC1" w:rsidRPr="00D32449" w:rsidRDefault="00D20EC1" w:rsidP="00ED3540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sectPr w:rsidR="00D20EC1" w:rsidRPr="00D32449" w:rsidSect="00EF75B2">
      <w:headerReference w:type="default" r:id="rId7"/>
      <w:footerReference w:type="default" r:id="rId8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B2" w:rsidRDefault="00650CB2" w:rsidP="00ED3540">
      <w:pPr>
        <w:spacing w:after="0" w:line="240" w:lineRule="auto"/>
      </w:pPr>
      <w:r>
        <w:separator/>
      </w:r>
    </w:p>
  </w:endnote>
  <w:endnote w:type="continuationSeparator" w:id="0">
    <w:p w:rsidR="00650CB2" w:rsidRDefault="00650CB2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B21A51" w:rsidRDefault="00D66250">
        <w:pPr>
          <w:pStyle w:val="a8"/>
          <w:jc w:val="right"/>
        </w:pPr>
        <w:fldSimple w:instr=" PAGE   \* MERGEFORMAT ">
          <w:r w:rsidR="003F5551">
            <w:rPr>
              <w:noProof/>
            </w:rPr>
            <w:t>13</w:t>
          </w:r>
        </w:fldSimple>
      </w:p>
    </w:sdtContent>
  </w:sdt>
  <w:p w:rsidR="00B21A51" w:rsidRDefault="00B21A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B2" w:rsidRDefault="00650CB2" w:rsidP="00ED3540">
      <w:pPr>
        <w:spacing w:after="0" w:line="240" w:lineRule="auto"/>
      </w:pPr>
      <w:r>
        <w:separator/>
      </w:r>
    </w:p>
  </w:footnote>
  <w:footnote w:type="continuationSeparator" w:id="0">
    <w:p w:rsidR="00650CB2" w:rsidRDefault="00650CB2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51" w:rsidRPr="00F44AB4" w:rsidRDefault="00B21A51" w:rsidP="001D29BD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1D29BD">
      <w:rPr>
        <w:rFonts w:ascii="Times New Roman" w:hAnsi="Times New Roman" w:cs="Times New Roman"/>
        <w:color w:val="808080" w:themeColor="background1" w:themeShade="80"/>
        <w:sz w:val="24"/>
        <w:szCs w:val="24"/>
      </w:rPr>
      <w:t>осибирской области "Вестник" № 6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1D29BD">
      <w:rPr>
        <w:rFonts w:ascii="Times New Roman" w:hAnsi="Times New Roman" w:cs="Times New Roman"/>
        <w:color w:val="808080" w:themeColor="background1" w:themeShade="80"/>
        <w:sz w:val="24"/>
        <w:szCs w:val="24"/>
      </w:rPr>
      <w:t>9 июня</w:t>
    </w:r>
    <w:r w:rsidR="00247B9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2020</w:t>
    </w:r>
  </w:p>
  <w:p w:rsidR="00B21A51" w:rsidRDefault="00B21A5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F3C4C"/>
    <w:multiLevelType w:val="hybridMultilevel"/>
    <w:tmpl w:val="5C442EDE"/>
    <w:lvl w:ilvl="0" w:tplc="6F72F0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8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9449A"/>
    <w:rsid w:val="000A6062"/>
    <w:rsid w:val="000B5169"/>
    <w:rsid w:val="000E5938"/>
    <w:rsid w:val="000F1C93"/>
    <w:rsid w:val="001307FA"/>
    <w:rsid w:val="00131937"/>
    <w:rsid w:val="0013415F"/>
    <w:rsid w:val="00166D14"/>
    <w:rsid w:val="001D29BD"/>
    <w:rsid w:val="001E2612"/>
    <w:rsid w:val="0021070F"/>
    <w:rsid w:val="00243862"/>
    <w:rsid w:val="00247B95"/>
    <w:rsid w:val="00263EEE"/>
    <w:rsid w:val="002721BD"/>
    <w:rsid w:val="00296721"/>
    <w:rsid w:val="002D5351"/>
    <w:rsid w:val="002D6E1F"/>
    <w:rsid w:val="002E57AE"/>
    <w:rsid w:val="002E57E3"/>
    <w:rsid w:val="002F036D"/>
    <w:rsid w:val="0030150C"/>
    <w:rsid w:val="0032414D"/>
    <w:rsid w:val="0035224C"/>
    <w:rsid w:val="00361E9C"/>
    <w:rsid w:val="00386975"/>
    <w:rsid w:val="0039409C"/>
    <w:rsid w:val="00394944"/>
    <w:rsid w:val="003C29FE"/>
    <w:rsid w:val="003C3831"/>
    <w:rsid w:val="003E218E"/>
    <w:rsid w:val="003F5551"/>
    <w:rsid w:val="004C7933"/>
    <w:rsid w:val="004E5EC8"/>
    <w:rsid w:val="00531D12"/>
    <w:rsid w:val="00542DAA"/>
    <w:rsid w:val="00554B8A"/>
    <w:rsid w:val="00563222"/>
    <w:rsid w:val="005F127C"/>
    <w:rsid w:val="0061509C"/>
    <w:rsid w:val="00620F85"/>
    <w:rsid w:val="00630DEC"/>
    <w:rsid w:val="00650CB2"/>
    <w:rsid w:val="00656397"/>
    <w:rsid w:val="00657B35"/>
    <w:rsid w:val="0066311B"/>
    <w:rsid w:val="0068602D"/>
    <w:rsid w:val="006A0D4B"/>
    <w:rsid w:val="006C76C4"/>
    <w:rsid w:val="00722F0A"/>
    <w:rsid w:val="00794DC4"/>
    <w:rsid w:val="007D59C1"/>
    <w:rsid w:val="00866A36"/>
    <w:rsid w:val="0087194A"/>
    <w:rsid w:val="00880B62"/>
    <w:rsid w:val="008C7845"/>
    <w:rsid w:val="008E646D"/>
    <w:rsid w:val="00900E4A"/>
    <w:rsid w:val="0090243F"/>
    <w:rsid w:val="00910A0E"/>
    <w:rsid w:val="00930FFA"/>
    <w:rsid w:val="0099601C"/>
    <w:rsid w:val="009B5ED0"/>
    <w:rsid w:val="009B6585"/>
    <w:rsid w:val="009C109D"/>
    <w:rsid w:val="009D375C"/>
    <w:rsid w:val="009E60A2"/>
    <w:rsid w:val="00A17203"/>
    <w:rsid w:val="00A51D3C"/>
    <w:rsid w:val="00A56BD9"/>
    <w:rsid w:val="00A8158E"/>
    <w:rsid w:val="00AA3D06"/>
    <w:rsid w:val="00AB4266"/>
    <w:rsid w:val="00AD5CAF"/>
    <w:rsid w:val="00AF637B"/>
    <w:rsid w:val="00B070C4"/>
    <w:rsid w:val="00B21A51"/>
    <w:rsid w:val="00B32131"/>
    <w:rsid w:val="00B46CD5"/>
    <w:rsid w:val="00B739A4"/>
    <w:rsid w:val="00B93872"/>
    <w:rsid w:val="00BA1D36"/>
    <w:rsid w:val="00BC7852"/>
    <w:rsid w:val="00C353FC"/>
    <w:rsid w:val="00C3550A"/>
    <w:rsid w:val="00D0416A"/>
    <w:rsid w:val="00D20EC1"/>
    <w:rsid w:val="00D21E39"/>
    <w:rsid w:val="00D32449"/>
    <w:rsid w:val="00D456A4"/>
    <w:rsid w:val="00D6009E"/>
    <w:rsid w:val="00D66250"/>
    <w:rsid w:val="00D74A52"/>
    <w:rsid w:val="00DC7460"/>
    <w:rsid w:val="00DF4EF2"/>
    <w:rsid w:val="00E04ECD"/>
    <w:rsid w:val="00E0567A"/>
    <w:rsid w:val="00E5789E"/>
    <w:rsid w:val="00E75933"/>
    <w:rsid w:val="00E85677"/>
    <w:rsid w:val="00E93897"/>
    <w:rsid w:val="00ED3540"/>
    <w:rsid w:val="00EE636B"/>
    <w:rsid w:val="00EF75B2"/>
    <w:rsid w:val="00F31D4A"/>
    <w:rsid w:val="00F44AB4"/>
    <w:rsid w:val="00F478F4"/>
    <w:rsid w:val="00F636A2"/>
    <w:rsid w:val="00F87BF4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  <w:style w:type="paragraph" w:customStyle="1" w:styleId="Default">
    <w:name w:val="Default"/>
    <w:rsid w:val="003F5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13</Pages>
  <Words>4331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Дмитрий Фарафонов</cp:lastModifiedBy>
  <cp:revision>33</cp:revision>
  <cp:lastPrinted>2019-03-12T05:45:00Z</cp:lastPrinted>
  <dcterms:created xsi:type="dcterms:W3CDTF">2016-04-12T09:28:00Z</dcterms:created>
  <dcterms:modified xsi:type="dcterms:W3CDTF">2021-07-02T07:37:00Z</dcterms:modified>
</cp:coreProperties>
</file>