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910A0E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910A0E">
        <w:rPr>
          <w:rFonts w:ascii="Times New Roman" w:hAnsi="Times New Roman" w:cs="Times New Roman"/>
          <w:sz w:val="24"/>
          <w:szCs w:val="24"/>
        </w:rPr>
        <w:t>,</w:t>
      </w:r>
      <w:r w:rsidRPr="00910A0E">
        <w:rPr>
          <w:rFonts w:ascii="Times New Roman" w:hAnsi="Times New Roman" w:cs="Times New Roman"/>
          <w:sz w:val="24"/>
          <w:szCs w:val="24"/>
        </w:rPr>
        <w:t xml:space="preserve">  </w:t>
      </w:r>
      <w:r w:rsidRPr="00910A0E">
        <w:rPr>
          <w:rFonts w:ascii="Times New Roman" w:hAnsi="Times New Roman" w:cs="Times New Roman"/>
          <w:sz w:val="20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C63965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63965">
        <w:rPr>
          <w:rFonts w:ascii="Times New Roman" w:hAnsi="Times New Roman" w:cs="Times New Roman"/>
          <w:b/>
          <w:sz w:val="24"/>
          <w:szCs w:val="24"/>
        </w:rPr>
        <w:t>10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910A0E">
        <w:rPr>
          <w:rFonts w:ascii="Times New Roman" w:hAnsi="Times New Roman" w:cs="Times New Roman"/>
          <w:sz w:val="32"/>
          <w:szCs w:val="32"/>
        </w:rPr>
        <w:t xml:space="preserve"> </w:t>
      </w:r>
      <w:r w:rsidRPr="00910A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910A0E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910A0E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910A0E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39409C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910A0E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910A0E">
        <w:rPr>
          <w:rFonts w:ascii="Times New Roman" w:hAnsi="Times New Roman" w:cs="Times New Roman"/>
          <w:sz w:val="24"/>
          <w:szCs w:val="24"/>
        </w:rPr>
        <w:t>,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18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18"/>
          <w:szCs w:val="24"/>
        </w:rPr>
        <w:t>:</w:t>
      </w:r>
      <w:r w:rsidR="00A56BD9" w:rsidRPr="00910A0E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910A0E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0A0E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910A0E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910A0E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№</w:t>
      </w:r>
      <w:r w:rsidR="00C63965">
        <w:rPr>
          <w:rFonts w:ascii="Times New Roman" w:hAnsi="Times New Roman" w:cs="Times New Roman"/>
          <w:sz w:val="24"/>
          <w:szCs w:val="24"/>
        </w:rPr>
        <w:t xml:space="preserve"> 10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910A0E">
        <w:rPr>
          <w:rFonts w:ascii="Times New Roman" w:hAnsi="Times New Roman" w:cs="Times New Roman"/>
          <w:sz w:val="24"/>
          <w:szCs w:val="24"/>
        </w:rPr>
        <w:t xml:space="preserve">от </w:t>
      </w:r>
      <w:r w:rsidR="00C63965">
        <w:rPr>
          <w:rFonts w:ascii="Times New Roman" w:hAnsi="Times New Roman" w:cs="Times New Roman"/>
          <w:sz w:val="24"/>
          <w:szCs w:val="24"/>
        </w:rPr>
        <w:t>3</w:t>
      </w:r>
      <w:r w:rsidR="00B669B0">
        <w:rPr>
          <w:rFonts w:ascii="Times New Roman" w:hAnsi="Times New Roman" w:cs="Times New Roman"/>
          <w:sz w:val="24"/>
          <w:szCs w:val="24"/>
        </w:rPr>
        <w:t>0</w:t>
      </w:r>
      <w:r w:rsidR="00722CCC">
        <w:rPr>
          <w:rFonts w:ascii="Times New Roman" w:hAnsi="Times New Roman" w:cs="Times New Roman"/>
          <w:sz w:val="24"/>
          <w:szCs w:val="24"/>
        </w:rPr>
        <w:t xml:space="preserve"> </w:t>
      </w:r>
      <w:r w:rsidR="00C63965">
        <w:rPr>
          <w:rFonts w:ascii="Times New Roman" w:hAnsi="Times New Roman" w:cs="Times New Roman"/>
          <w:sz w:val="24"/>
          <w:szCs w:val="24"/>
        </w:rPr>
        <w:t>сентября</w:t>
      </w:r>
      <w:r w:rsidR="00131937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910A0E">
        <w:rPr>
          <w:rFonts w:ascii="Times New Roman" w:hAnsi="Times New Roman" w:cs="Times New Roman"/>
          <w:sz w:val="24"/>
          <w:szCs w:val="24"/>
        </w:rPr>
        <w:t>2020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910A0E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722CCC" w:rsidRDefault="00E5789E" w:rsidP="00C6396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1D29BD" w:rsidRPr="00910A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СЕЛЬСОВЕТАВЕНГЕРОВСКОГО РАЙОНА НОВОСИБИРСКОЙ О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Б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C63965" w:rsidRPr="00EA513E" w:rsidRDefault="00C63965" w:rsidP="00C63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C63965" w:rsidRPr="00EA513E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A513E">
        <w:rPr>
          <w:rFonts w:ascii="Times New Roman" w:hAnsi="Times New Roman"/>
          <w:b/>
          <w:bCs/>
          <w:spacing w:val="-1"/>
          <w:sz w:val="28"/>
          <w:szCs w:val="28"/>
        </w:rPr>
        <w:t>ТУРУНОВСКОГО СЕЛЬСОВЕТА</w:t>
      </w:r>
    </w:p>
    <w:p w:rsidR="00C63965" w:rsidRPr="00EA513E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C63965" w:rsidRPr="00EA513E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Пятого созыва</w:t>
      </w:r>
    </w:p>
    <w:p w:rsidR="00C63965" w:rsidRPr="00EA513E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63965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</w:t>
      </w:r>
      <w:r w:rsidRPr="00EA513E">
        <w:rPr>
          <w:rFonts w:ascii="Times New Roman" w:hAnsi="Times New Roman"/>
          <w:sz w:val="28"/>
          <w:szCs w:val="28"/>
        </w:rPr>
        <w:t>сессии</w:t>
      </w:r>
    </w:p>
    <w:p w:rsidR="00C63965" w:rsidRPr="00EA513E" w:rsidRDefault="00C63965" w:rsidP="00C63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965" w:rsidRPr="00EA513E" w:rsidRDefault="00C63965" w:rsidP="00C6396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16.07.</w:t>
      </w:r>
      <w:r w:rsidRPr="00EA513E">
        <w:rPr>
          <w:rFonts w:ascii="Times New Roman" w:hAnsi="Times New Roman"/>
          <w:sz w:val="28"/>
          <w:szCs w:val="28"/>
        </w:rPr>
        <w:t>2020 г.</w:t>
      </w:r>
      <w:r w:rsidRPr="00EA513E">
        <w:rPr>
          <w:rFonts w:ascii="Times New Roman" w:hAnsi="Times New Roman"/>
          <w:sz w:val="28"/>
          <w:szCs w:val="28"/>
        </w:rPr>
        <w:tab/>
        <w:t xml:space="preserve">      с. Туруновка                                                 </w:t>
      </w:r>
      <w:r w:rsidRPr="00EA513E">
        <w:rPr>
          <w:rFonts w:ascii="Times New Roman" w:hAnsi="Times New Roman"/>
          <w:sz w:val="28"/>
          <w:szCs w:val="28"/>
        </w:rPr>
        <w:tab/>
      </w:r>
      <w:r w:rsidRPr="00EA513E">
        <w:rPr>
          <w:rFonts w:ascii="Times New Roman" w:hAnsi="Times New Roman"/>
          <w:iCs/>
          <w:spacing w:val="-22"/>
          <w:sz w:val="28"/>
          <w:szCs w:val="28"/>
        </w:rPr>
        <w:t>№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</w:t>
      </w:r>
    </w:p>
    <w:p w:rsidR="00C63965" w:rsidRPr="00EA513E" w:rsidRDefault="00C63965" w:rsidP="00C6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965" w:rsidRPr="00EA513E" w:rsidRDefault="00C63965" w:rsidP="00C6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3E">
        <w:rPr>
          <w:rFonts w:ascii="Times New Roman" w:hAnsi="Times New Roman"/>
          <w:b/>
          <w:sz w:val="28"/>
          <w:szCs w:val="28"/>
        </w:rPr>
        <w:t>О ВНЕСЕНИИ ИЗМЕНЕНИЙ В УСТАВ ТУРУНОВСКОГО СЕЛЬСОВЕТА ВЕНГЕРОВСКОГО РАЙОНА НОВОСИБИРСКОЙ ОБЛАСТИ</w:t>
      </w:r>
    </w:p>
    <w:p w:rsidR="00C63965" w:rsidRPr="00EA513E" w:rsidRDefault="00C63965" w:rsidP="00C6396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63965" w:rsidRPr="00EA513E" w:rsidRDefault="00C63965" w:rsidP="00C6396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EA513E">
        <w:rPr>
          <w:rFonts w:ascii="Times New Roman" w:hAnsi="Times New Roman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C63965" w:rsidRPr="00EA513E" w:rsidRDefault="00C63965" w:rsidP="00C6396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63965" w:rsidRPr="00EA513E" w:rsidRDefault="00C63965" w:rsidP="00C6396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A513E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C63965" w:rsidRPr="00EA513E" w:rsidRDefault="00C63965" w:rsidP="00C63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pacing w:val="-21"/>
          <w:sz w:val="28"/>
          <w:szCs w:val="28"/>
        </w:rPr>
        <w:t>1.</w:t>
      </w:r>
      <w:r w:rsidRPr="00EA513E">
        <w:rPr>
          <w:rFonts w:ascii="Times New Roman" w:hAnsi="Times New Roman"/>
          <w:sz w:val="28"/>
          <w:szCs w:val="28"/>
        </w:rPr>
        <w:t xml:space="preserve"> В</w:t>
      </w:r>
      <w:r w:rsidRPr="00EA513E">
        <w:rPr>
          <w:rFonts w:ascii="Times New Roman" w:hAnsi="Times New Roman"/>
          <w:spacing w:val="1"/>
          <w:sz w:val="28"/>
          <w:szCs w:val="28"/>
        </w:rPr>
        <w:t>нести в Устав Туруновского сельсовета</w:t>
      </w:r>
      <w:r w:rsidRPr="00EA513E">
        <w:rPr>
          <w:rFonts w:ascii="Times New Roman" w:hAnsi="Times New Roman"/>
          <w:sz w:val="28"/>
          <w:szCs w:val="28"/>
        </w:rPr>
        <w:t xml:space="preserve"> Венгеровского района Новос</w:t>
      </w:r>
      <w:r w:rsidRPr="00EA513E">
        <w:rPr>
          <w:rFonts w:ascii="Times New Roman" w:hAnsi="Times New Roman"/>
          <w:sz w:val="28"/>
          <w:szCs w:val="28"/>
        </w:rPr>
        <w:t>и</w:t>
      </w:r>
      <w:r w:rsidRPr="00EA513E">
        <w:rPr>
          <w:rFonts w:ascii="Times New Roman" w:hAnsi="Times New Roman"/>
          <w:sz w:val="28"/>
          <w:szCs w:val="28"/>
        </w:rPr>
        <w:t>бирской области следующие изменения: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13E"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«Устав сельского поселения Туруновского сельсовета Венгеровского м</w:t>
      </w:r>
      <w:r w:rsidRPr="00EA513E">
        <w:rPr>
          <w:rFonts w:ascii="Times New Roman" w:hAnsi="Times New Roman"/>
          <w:sz w:val="28"/>
          <w:szCs w:val="28"/>
        </w:rPr>
        <w:t>у</w:t>
      </w:r>
      <w:r w:rsidRPr="00EA513E">
        <w:rPr>
          <w:rFonts w:ascii="Times New Roman" w:hAnsi="Times New Roman"/>
          <w:sz w:val="28"/>
          <w:szCs w:val="28"/>
        </w:rPr>
        <w:t>ниципального района Новосибирской области»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13E">
        <w:rPr>
          <w:rFonts w:ascii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1.2.1. абзац 1 части 1 изложить в следующей редакции: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«1. Наименование муниципального образования – сельское поселение Т</w:t>
      </w:r>
      <w:r w:rsidRPr="00EA513E">
        <w:rPr>
          <w:rFonts w:ascii="Times New Roman" w:hAnsi="Times New Roman"/>
          <w:sz w:val="28"/>
          <w:szCs w:val="28"/>
        </w:rPr>
        <w:t>у</w:t>
      </w:r>
      <w:r w:rsidRPr="00EA513E">
        <w:rPr>
          <w:rFonts w:ascii="Times New Roman" w:hAnsi="Times New Roman"/>
          <w:sz w:val="28"/>
          <w:szCs w:val="28"/>
        </w:rPr>
        <w:t>руновский сельсовет Венгеровского муниципального района Новосибирской о</w:t>
      </w:r>
      <w:r w:rsidRPr="00EA513E">
        <w:rPr>
          <w:rFonts w:ascii="Times New Roman" w:hAnsi="Times New Roman"/>
          <w:sz w:val="28"/>
          <w:szCs w:val="28"/>
        </w:rPr>
        <w:t>б</w:t>
      </w:r>
      <w:r w:rsidRPr="00EA513E">
        <w:rPr>
          <w:rFonts w:ascii="Times New Roman" w:hAnsi="Times New Roman"/>
          <w:sz w:val="28"/>
          <w:szCs w:val="28"/>
        </w:rPr>
        <w:lastRenderedPageBreak/>
        <w:t>ласти (далее по тексту – Туруновский сельсовет или поселение или муниципал</w:t>
      </w:r>
      <w:r w:rsidRPr="00EA513E">
        <w:rPr>
          <w:rFonts w:ascii="Times New Roman" w:hAnsi="Times New Roman"/>
          <w:sz w:val="28"/>
          <w:szCs w:val="28"/>
        </w:rPr>
        <w:t>ь</w:t>
      </w:r>
      <w:r w:rsidRPr="00EA513E">
        <w:rPr>
          <w:rFonts w:ascii="Times New Roman" w:hAnsi="Times New Roman"/>
          <w:sz w:val="28"/>
          <w:szCs w:val="28"/>
        </w:rPr>
        <w:t>ное образование).».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1.2.2. дополнить частью 1.1 следующего содержания: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«1.1. В официальных символах муниципального образования, наименов</w:t>
      </w:r>
      <w:r w:rsidRPr="00EA513E">
        <w:rPr>
          <w:rFonts w:ascii="Times New Roman" w:hAnsi="Times New Roman"/>
          <w:sz w:val="28"/>
          <w:szCs w:val="28"/>
        </w:rPr>
        <w:t>а</w:t>
      </w:r>
      <w:r w:rsidRPr="00EA513E">
        <w:rPr>
          <w:rFonts w:ascii="Times New Roman" w:hAnsi="Times New Roman"/>
          <w:sz w:val="28"/>
          <w:szCs w:val="28"/>
        </w:rPr>
        <w:t>ниях органов местного самоуправления, выборных и иных должностных лиц м</w:t>
      </w:r>
      <w:r w:rsidRPr="00EA513E">
        <w:rPr>
          <w:rFonts w:ascii="Times New Roman" w:hAnsi="Times New Roman"/>
          <w:sz w:val="28"/>
          <w:szCs w:val="28"/>
        </w:rPr>
        <w:t>е</w:t>
      </w:r>
      <w:r w:rsidRPr="00EA513E">
        <w:rPr>
          <w:rFonts w:ascii="Times New Roman" w:hAnsi="Times New Roman"/>
          <w:sz w:val="28"/>
          <w:szCs w:val="28"/>
        </w:rPr>
        <w:t>стного самоуправления, а также в других случаях наравне с полным наименов</w:t>
      </w:r>
      <w:r w:rsidRPr="00EA513E">
        <w:rPr>
          <w:rFonts w:ascii="Times New Roman" w:hAnsi="Times New Roman"/>
          <w:sz w:val="28"/>
          <w:szCs w:val="28"/>
        </w:rPr>
        <w:t>а</w:t>
      </w:r>
      <w:r w:rsidRPr="00EA513E">
        <w:rPr>
          <w:rFonts w:ascii="Times New Roman" w:hAnsi="Times New Roman"/>
          <w:sz w:val="28"/>
          <w:szCs w:val="28"/>
        </w:rPr>
        <w:t>нием муниципального образования (сельское поселение Туруновский сельсовет Венгеровского муниципального района Новосибирской области) используется сокращенное – Туруновский сельсовет Венгеровского района Новосибирской области</w:t>
      </w:r>
      <w:proofErr w:type="gramStart"/>
      <w:r w:rsidRPr="00EA513E">
        <w:rPr>
          <w:rFonts w:ascii="Times New Roman" w:hAnsi="Times New Roman"/>
          <w:sz w:val="28"/>
          <w:szCs w:val="28"/>
        </w:rPr>
        <w:t>.».</w:t>
      </w:r>
      <w:proofErr w:type="gramEnd"/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</w:t>
      </w:r>
      <w:r w:rsidRPr="00EA513E">
        <w:rPr>
          <w:rFonts w:ascii="Times New Roman" w:hAnsi="Times New Roman"/>
          <w:sz w:val="28"/>
          <w:szCs w:val="28"/>
        </w:rPr>
        <w:t>е</w:t>
      </w:r>
      <w:r w:rsidRPr="00EA513E">
        <w:rPr>
          <w:rFonts w:ascii="Times New Roman" w:hAnsi="Times New Roman"/>
          <w:sz w:val="28"/>
          <w:szCs w:val="28"/>
        </w:rPr>
        <w:t>доставить муниципальный правовой акт о внесении изменении в Устав Туруно</w:t>
      </w:r>
      <w:r w:rsidRPr="00EA513E">
        <w:rPr>
          <w:rFonts w:ascii="Times New Roman" w:hAnsi="Times New Roman"/>
          <w:sz w:val="28"/>
          <w:szCs w:val="28"/>
        </w:rPr>
        <w:t>в</w:t>
      </w:r>
      <w:r w:rsidRPr="00EA513E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государс</w:t>
      </w:r>
      <w:r w:rsidRPr="00EA513E">
        <w:rPr>
          <w:rFonts w:ascii="Times New Roman" w:hAnsi="Times New Roman"/>
          <w:sz w:val="28"/>
          <w:szCs w:val="28"/>
        </w:rPr>
        <w:t>т</w:t>
      </w:r>
      <w:r w:rsidRPr="00EA513E">
        <w:rPr>
          <w:rFonts w:ascii="Times New Roman" w:hAnsi="Times New Roman"/>
          <w:sz w:val="28"/>
          <w:szCs w:val="28"/>
        </w:rPr>
        <w:t>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63965" w:rsidRPr="00EA513E" w:rsidRDefault="00C63965" w:rsidP="00C63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</w:t>
      </w:r>
      <w:r w:rsidRPr="00EA513E">
        <w:rPr>
          <w:rFonts w:ascii="Times New Roman" w:hAnsi="Times New Roman"/>
          <w:sz w:val="28"/>
          <w:szCs w:val="28"/>
        </w:rPr>
        <w:t>и</w:t>
      </w:r>
      <w:r w:rsidRPr="00EA513E">
        <w:rPr>
          <w:rFonts w:ascii="Times New Roman" w:hAnsi="Times New Roman"/>
          <w:sz w:val="28"/>
          <w:szCs w:val="28"/>
        </w:rPr>
        <w:t>бирской области.</w:t>
      </w:r>
    </w:p>
    <w:p w:rsidR="00C63965" w:rsidRPr="00EA513E" w:rsidRDefault="00C63965" w:rsidP="00C63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</w:t>
      </w:r>
      <w:r w:rsidRPr="00EA513E">
        <w:rPr>
          <w:rFonts w:ascii="Times New Roman" w:hAnsi="Times New Roman"/>
          <w:sz w:val="28"/>
          <w:szCs w:val="28"/>
        </w:rPr>
        <w:t>и</w:t>
      </w:r>
      <w:r w:rsidRPr="00EA513E">
        <w:rPr>
          <w:rFonts w:ascii="Times New Roman" w:hAnsi="Times New Roman"/>
          <w:sz w:val="28"/>
          <w:szCs w:val="28"/>
        </w:rPr>
        <w:t>ального опубликования (обнародования) муниципального правового акта Тур</w:t>
      </w:r>
      <w:r w:rsidRPr="00EA513E">
        <w:rPr>
          <w:rFonts w:ascii="Times New Roman" w:hAnsi="Times New Roman"/>
          <w:sz w:val="28"/>
          <w:szCs w:val="28"/>
        </w:rPr>
        <w:t>у</w:t>
      </w:r>
      <w:r w:rsidRPr="00EA513E">
        <w:rPr>
          <w:rFonts w:ascii="Times New Roman" w:hAnsi="Times New Roman"/>
          <w:sz w:val="28"/>
          <w:szCs w:val="28"/>
        </w:rPr>
        <w:t>новского сельсовета Венгеровского района Новосибирской области для включ</w:t>
      </w:r>
      <w:r w:rsidRPr="00EA513E">
        <w:rPr>
          <w:rFonts w:ascii="Times New Roman" w:hAnsi="Times New Roman"/>
          <w:sz w:val="28"/>
          <w:szCs w:val="28"/>
        </w:rPr>
        <w:t>е</w:t>
      </w:r>
      <w:r w:rsidRPr="00EA513E">
        <w:rPr>
          <w:rFonts w:ascii="Times New Roman" w:hAnsi="Times New Roman"/>
          <w:sz w:val="28"/>
          <w:szCs w:val="28"/>
        </w:rPr>
        <w:t>ния указанных сведений в государственный реестр уставов муниципальных о</w:t>
      </w:r>
      <w:r w:rsidRPr="00EA513E">
        <w:rPr>
          <w:rFonts w:ascii="Times New Roman" w:hAnsi="Times New Roman"/>
          <w:sz w:val="28"/>
          <w:szCs w:val="28"/>
        </w:rPr>
        <w:t>б</w:t>
      </w:r>
      <w:r w:rsidRPr="00EA513E">
        <w:rPr>
          <w:rFonts w:ascii="Times New Roman" w:hAnsi="Times New Roman"/>
          <w:sz w:val="28"/>
          <w:szCs w:val="28"/>
        </w:rPr>
        <w:t>разований Новосибирской области в 10-дневной срок со дня официального опубликования (обнародования).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3E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«Вестнике Туруновского сельсовета».</w:t>
      </w: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65" w:rsidRPr="00EA513E" w:rsidRDefault="00C63965" w:rsidP="00C6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A513E">
        <w:rPr>
          <w:sz w:val="28"/>
          <w:szCs w:val="28"/>
        </w:rPr>
        <w:t xml:space="preserve">Председатель Совета депутатов Туруновского сельсовета </w:t>
      </w: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A513E">
        <w:rPr>
          <w:sz w:val="28"/>
          <w:szCs w:val="28"/>
        </w:rPr>
        <w:t>Венгеровского района Новосибирской области                           А. В. Макаров</w:t>
      </w: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A513E">
        <w:rPr>
          <w:sz w:val="28"/>
          <w:szCs w:val="28"/>
        </w:rPr>
        <w:t> </w:t>
      </w: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A513E">
        <w:rPr>
          <w:sz w:val="28"/>
          <w:szCs w:val="28"/>
        </w:rPr>
        <w:t xml:space="preserve">Глава Туруновского сельсовета </w:t>
      </w:r>
    </w:p>
    <w:p w:rsidR="00C63965" w:rsidRPr="00EA513E" w:rsidRDefault="00C63965" w:rsidP="00C63965">
      <w:pPr>
        <w:pStyle w:val="af7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A513E">
        <w:rPr>
          <w:sz w:val="28"/>
          <w:szCs w:val="28"/>
        </w:rPr>
        <w:t>Венгеровского района Новосибирской области                    Т. А. Верниковская</w:t>
      </w:r>
    </w:p>
    <w:p w:rsidR="00C63965" w:rsidRDefault="00C63965" w:rsidP="00C63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02D" w:rsidRDefault="00C63965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Данный нормативно-правовой акт зарегистрирован в Главном управлении Министерства юстиции Российской федерации по Новосибирской области  02 сентября №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545043152020003</w:t>
      </w: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Pr="00910A0E" w:rsidRDefault="00B8524A" w:rsidP="00B852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: ПРОКУРАТУРА ВЕНГЕРОВСКОГО РАЙОНА ИНФО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МИРУЕТ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4A">
        <w:rPr>
          <w:rFonts w:ascii="Times New Roman" w:hAnsi="Times New Roman" w:cs="Times New Roman"/>
          <w:b/>
          <w:sz w:val="28"/>
          <w:szCs w:val="28"/>
        </w:rPr>
        <w:t>Результаты проведенной прокуратурой района проверки трудового и лесн</w:t>
      </w:r>
      <w:r w:rsidRPr="00B8524A">
        <w:rPr>
          <w:rFonts w:ascii="Times New Roman" w:hAnsi="Times New Roman" w:cs="Times New Roman"/>
          <w:b/>
          <w:sz w:val="28"/>
          <w:szCs w:val="28"/>
        </w:rPr>
        <w:t>о</w:t>
      </w:r>
      <w:r w:rsidRPr="00B8524A">
        <w:rPr>
          <w:rFonts w:ascii="Times New Roman" w:hAnsi="Times New Roman" w:cs="Times New Roman"/>
          <w:b/>
          <w:sz w:val="28"/>
          <w:szCs w:val="28"/>
        </w:rPr>
        <w:t xml:space="preserve">го законодательств в деятельности индивидуального предпринимателя. </w:t>
      </w:r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Прокуратурой Венгеровского района 07.08.2020 при проведении проверки исполнения требований лесного и трудового законодательств в деятельности индивидуального предпринимателя Д. было выявлено незаконное  занятие им лесного участка, входящего в состав земель лесного фонда. Индивидуальный предприниматель Д., не имея специального разрешения на использование ук</w:t>
      </w:r>
      <w:r w:rsidRPr="00B8524A">
        <w:rPr>
          <w:rFonts w:ascii="Times New Roman" w:hAnsi="Times New Roman" w:cs="Times New Roman"/>
          <w:sz w:val="28"/>
          <w:szCs w:val="28"/>
        </w:rPr>
        <w:t>а</w:t>
      </w:r>
      <w:r w:rsidRPr="00B8524A">
        <w:rPr>
          <w:rFonts w:ascii="Times New Roman" w:hAnsi="Times New Roman" w:cs="Times New Roman"/>
          <w:sz w:val="28"/>
          <w:szCs w:val="28"/>
        </w:rPr>
        <w:t>занного участка, с помощью досок прибитых к деревьям соорудил ограждение округлой формы, который использовал для загона принадлежащего ему крупн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 xml:space="preserve">го рогатого скота. </w:t>
      </w:r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Также, в ходе проверки выявлен факт уклонения индивидуальным пре</w:t>
      </w:r>
      <w:r w:rsidRPr="00B8524A">
        <w:rPr>
          <w:rFonts w:ascii="Times New Roman" w:hAnsi="Times New Roman" w:cs="Times New Roman"/>
          <w:sz w:val="28"/>
          <w:szCs w:val="28"/>
        </w:rPr>
        <w:t>д</w:t>
      </w:r>
      <w:r w:rsidRPr="00B8524A">
        <w:rPr>
          <w:rFonts w:ascii="Times New Roman" w:hAnsi="Times New Roman" w:cs="Times New Roman"/>
          <w:sz w:val="28"/>
          <w:szCs w:val="28"/>
        </w:rPr>
        <w:t>принимателем Д. от оформления трудовых договоров с 4 работниками.</w:t>
      </w:r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По выявленным нарушениям, в отношении индивидуального предприн</w:t>
      </w:r>
      <w:r w:rsidRPr="00B8524A">
        <w:rPr>
          <w:rFonts w:ascii="Times New Roman" w:hAnsi="Times New Roman" w:cs="Times New Roman"/>
          <w:sz w:val="28"/>
          <w:szCs w:val="28"/>
        </w:rPr>
        <w:t>и</w:t>
      </w:r>
      <w:r w:rsidRPr="00B8524A">
        <w:rPr>
          <w:rFonts w:ascii="Times New Roman" w:hAnsi="Times New Roman" w:cs="Times New Roman"/>
          <w:sz w:val="28"/>
          <w:szCs w:val="28"/>
        </w:rPr>
        <w:t xml:space="preserve">мателя Д. вынесены постановления о возбуждении дела об административном правонарушении, предусмотренном ст. 7.9 и </w:t>
      </w:r>
      <w:proofErr w:type="gramStart"/>
      <w:r w:rsidRPr="00B852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8524A">
        <w:rPr>
          <w:rFonts w:ascii="Times New Roman" w:hAnsi="Times New Roman" w:cs="Times New Roman"/>
          <w:sz w:val="28"/>
          <w:szCs w:val="28"/>
        </w:rPr>
        <w:t xml:space="preserve">. 4 ст. 5.27 </w:t>
      </w:r>
      <w:proofErr w:type="spellStart"/>
      <w:r w:rsidRPr="00B852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8524A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B8524A" w:rsidRPr="00B8524A" w:rsidRDefault="00B8524A" w:rsidP="00B85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За совершение вышеуказанных административных правонарушений, и</w:t>
      </w:r>
      <w:r w:rsidRPr="00B8524A">
        <w:rPr>
          <w:rFonts w:ascii="Times New Roman" w:hAnsi="Times New Roman" w:cs="Times New Roman"/>
          <w:sz w:val="28"/>
          <w:szCs w:val="28"/>
        </w:rPr>
        <w:t>н</w:t>
      </w:r>
      <w:r w:rsidRPr="00B8524A">
        <w:rPr>
          <w:rFonts w:ascii="Times New Roman" w:hAnsi="Times New Roman" w:cs="Times New Roman"/>
          <w:sz w:val="28"/>
          <w:szCs w:val="28"/>
        </w:rPr>
        <w:t>дивидуальному предпринимателю Д. назначены штрафы в общем размере 30 000 рублей. В настоящее время трудовые права 4 работников восстановлены и с н</w:t>
      </w:r>
      <w:r w:rsidRPr="00B8524A">
        <w:rPr>
          <w:rFonts w:ascii="Times New Roman" w:hAnsi="Times New Roman" w:cs="Times New Roman"/>
          <w:sz w:val="28"/>
          <w:szCs w:val="28"/>
        </w:rPr>
        <w:t>и</w:t>
      </w:r>
      <w:r w:rsidRPr="00B8524A">
        <w:rPr>
          <w:rFonts w:ascii="Times New Roman" w:hAnsi="Times New Roman" w:cs="Times New Roman"/>
          <w:sz w:val="28"/>
          <w:szCs w:val="28"/>
        </w:rPr>
        <w:t>ми заключены трудовые договора, ограждение в лесном участке демонтир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вано.</w:t>
      </w:r>
    </w:p>
    <w:p w:rsidR="00B8524A" w:rsidRPr="00B8524A" w:rsidRDefault="00B8524A" w:rsidP="00B8524A">
      <w:pPr>
        <w:pStyle w:val="ab"/>
        <w:ind w:firstLine="709"/>
        <w:rPr>
          <w:sz w:val="28"/>
          <w:szCs w:val="28"/>
        </w:rPr>
      </w:pPr>
    </w:p>
    <w:p w:rsidR="00B8524A" w:rsidRPr="00B8524A" w:rsidRDefault="00B8524A" w:rsidP="00B8524A">
      <w:pPr>
        <w:pStyle w:val="ab"/>
        <w:ind w:firstLine="709"/>
        <w:rPr>
          <w:sz w:val="28"/>
          <w:szCs w:val="28"/>
        </w:rPr>
      </w:pPr>
      <w:r w:rsidRPr="00B8524A">
        <w:rPr>
          <w:b w:val="0"/>
          <w:sz w:val="28"/>
          <w:szCs w:val="28"/>
        </w:rPr>
        <w:t>Результаты проведенной прокуратурой района проверки избирательного законодательства при проведении выборов депутатов.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ab/>
        <w:t>Прокуратурой Венгеровского района в августе 2020 года проведена пр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верка избирательного законодательства при проведении выборов депутатов представительных органов муниципальных образований в части своевременн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 xml:space="preserve">сти финансирования избирательных комиссий. </w:t>
      </w:r>
    </w:p>
    <w:p w:rsidR="00B8524A" w:rsidRPr="00B8524A" w:rsidRDefault="00B8524A" w:rsidP="00B852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B852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19 сельсоветами нарушен 10-дневный срок финансир</w:t>
      </w:r>
      <w:r w:rsidRPr="00B852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B852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избирательных комиссий.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ab/>
        <w:t>В связи с выявленными нарушениями были приняты меры прокурорского реагирования в виде внесения главам 19 сельсоветов представлений об устран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нии выявленных нарушений избирательного законодательства. По итогам ра</w:t>
      </w:r>
      <w:r w:rsidRPr="00B8524A">
        <w:rPr>
          <w:rFonts w:ascii="Times New Roman" w:hAnsi="Times New Roman" w:cs="Times New Roman"/>
          <w:sz w:val="28"/>
          <w:szCs w:val="28"/>
        </w:rPr>
        <w:t>с</w:t>
      </w:r>
      <w:r w:rsidRPr="00B8524A">
        <w:rPr>
          <w:rFonts w:ascii="Times New Roman" w:hAnsi="Times New Roman" w:cs="Times New Roman"/>
          <w:sz w:val="28"/>
          <w:szCs w:val="28"/>
        </w:rPr>
        <w:t>смотрения представлений, выявленные нарушения были устранены, избирател</w:t>
      </w:r>
      <w:r w:rsidRPr="00B8524A">
        <w:rPr>
          <w:rFonts w:ascii="Times New Roman" w:hAnsi="Times New Roman" w:cs="Times New Roman"/>
          <w:sz w:val="28"/>
          <w:szCs w:val="28"/>
        </w:rPr>
        <w:t>ь</w:t>
      </w:r>
      <w:r w:rsidRPr="00B8524A">
        <w:rPr>
          <w:rFonts w:ascii="Times New Roman" w:hAnsi="Times New Roman" w:cs="Times New Roman"/>
          <w:sz w:val="28"/>
          <w:szCs w:val="28"/>
        </w:rPr>
        <w:t>ные комиссии профинансированы, лица допустившие нарушения привлеч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ны к дисциплинарной ответственности.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524A">
        <w:rPr>
          <w:rFonts w:ascii="Times New Roman" w:hAnsi="Times New Roman" w:cs="Times New Roman"/>
          <w:b/>
          <w:sz w:val="28"/>
          <w:szCs w:val="28"/>
        </w:rPr>
        <w:t>Прокуратура района провела проверку ГБУЗ Новосибирской области «Венгеровская Центральная районная больница»</w:t>
      </w:r>
    </w:p>
    <w:p w:rsidR="00B8524A" w:rsidRPr="00B8524A" w:rsidRDefault="00B8524A" w:rsidP="00B852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Прокуратурой Венгеровского района в августе 2020 года проведена пр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верка исполнения законодательства в сфере охраны здоровья несовершенноле</w:t>
      </w:r>
      <w:r w:rsidRPr="00B8524A">
        <w:rPr>
          <w:rFonts w:ascii="Times New Roman" w:hAnsi="Times New Roman" w:cs="Times New Roman"/>
          <w:sz w:val="28"/>
          <w:szCs w:val="28"/>
        </w:rPr>
        <w:t>т</w:t>
      </w:r>
      <w:r w:rsidRPr="00B8524A">
        <w:rPr>
          <w:rFonts w:ascii="Times New Roman" w:hAnsi="Times New Roman" w:cs="Times New Roman"/>
          <w:sz w:val="28"/>
          <w:szCs w:val="28"/>
        </w:rPr>
        <w:t xml:space="preserve">них </w:t>
      </w:r>
      <w:r w:rsidRPr="00B8524A">
        <w:rPr>
          <w:rFonts w:ascii="Times New Roman" w:hAnsi="Times New Roman" w:cs="Times New Roman"/>
          <w:sz w:val="28"/>
          <w:szCs w:val="28"/>
        </w:rPr>
        <w:tab/>
        <w:t>в ГБУЗ Новосибирской области «Венгеровская Центральная районная больница». В ходе проверки выявлены два факта не предоставления двум д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тям-инвалидам 2007 и 2008 годов рождения положенных по закону ежегодных пут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вок на санаторно-курортное лечение. Также при совместной проверке с сотру</w:t>
      </w:r>
      <w:r w:rsidRPr="00B8524A">
        <w:rPr>
          <w:rFonts w:ascii="Times New Roman" w:hAnsi="Times New Roman" w:cs="Times New Roman"/>
          <w:sz w:val="28"/>
          <w:szCs w:val="28"/>
        </w:rPr>
        <w:t>д</w:t>
      </w:r>
      <w:r w:rsidRPr="00B8524A">
        <w:rPr>
          <w:rFonts w:ascii="Times New Roman" w:hAnsi="Times New Roman" w:cs="Times New Roman"/>
          <w:sz w:val="28"/>
          <w:szCs w:val="28"/>
        </w:rPr>
        <w:t>никами ФФБУЗ «Центр гигиены и эпидемиологии в Новосибирской области» в пищевом блоке Венгеровской ЦРБ установлен факт нарушения санитарно-эпидемиологических требований - не своевременное прохождение двумя пов</w:t>
      </w:r>
      <w:r w:rsidRPr="00B8524A">
        <w:rPr>
          <w:rFonts w:ascii="Times New Roman" w:hAnsi="Times New Roman" w:cs="Times New Roman"/>
          <w:sz w:val="28"/>
          <w:szCs w:val="28"/>
        </w:rPr>
        <w:t>а</w:t>
      </w:r>
      <w:r w:rsidRPr="00B8524A">
        <w:rPr>
          <w:rFonts w:ascii="Times New Roman" w:hAnsi="Times New Roman" w:cs="Times New Roman"/>
          <w:sz w:val="28"/>
          <w:szCs w:val="28"/>
        </w:rPr>
        <w:t>рами гигиенического обучения. Кроме этого в ходе настоящей проверки совм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стно с сотрудниками МЧС России в Венгеровской ЦРБ выявлены нарушения пожарной безопасности (отсутствие знаков пожарной безопасности на путях эвакуации, неисправность огнетушителей).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ab/>
        <w:t>По итогам проверки прокуратурой Венгеровского района в ГБУЗ Новос</w:t>
      </w:r>
      <w:r w:rsidRPr="00B8524A">
        <w:rPr>
          <w:rFonts w:ascii="Times New Roman" w:hAnsi="Times New Roman" w:cs="Times New Roman"/>
          <w:sz w:val="28"/>
          <w:szCs w:val="28"/>
        </w:rPr>
        <w:t>и</w:t>
      </w:r>
      <w:r w:rsidRPr="00B8524A">
        <w:rPr>
          <w:rFonts w:ascii="Times New Roman" w:hAnsi="Times New Roman" w:cs="Times New Roman"/>
          <w:sz w:val="28"/>
          <w:szCs w:val="28"/>
        </w:rPr>
        <w:t>бирской области «Венгеровская ЦРБ» внесено представление об устранении в</w:t>
      </w:r>
      <w:r w:rsidRPr="00B8524A">
        <w:rPr>
          <w:rFonts w:ascii="Times New Roman" w:hAnsi="Times New Roman" w:cs="Times New Roman"/>
          <w:sz w:val="28"/>
          <w:szCs w:val="28"/>
        </w:rPr>
        <w:t>ы</w:t>
      </w:r>
      <w:r w:rsidRPr="00B8524A">
        <w:rPr>
          <w:rFonts w:ascii="Times New Roman" w:hAnsi="Times New Roman" w:cs="Times New Roman"/>
          <w:sz w:val="28"/>
          <w:szCs w:val="28"/>
        </w:rPr>
        <w:t>явленных нарушений, также в отношении лиц допустивших данные нарушения вынесены постановления о возбуждении дел об административных правонар</w:t>
      </w:r>
      <w:r w:rsidRPr="00B8524A">
        <w:rPr>
          <w:rFonts w:ascii="Times New Roman" w:hAnsi="Times New Roman" w:cs="Times New Roman"/>
          <w:sz w:val="28"/>
          <w:szCs w:val="28"/>
        </w:rPr>
        <w:t>у</w:t>
      </w:r>
      <w:r w:rsidRPr="00B8524A">
        <w:rPr>
          <w:rFonts w:ascii="Times New Roman" w:hAnsi="Times New Roman" w:cs="Times New Roman"/>
          <w:sz w:val="28"/>
          <w:szCs w:val="28"/>
        </w:rPr>
        <w:t xml:space="preserve">шениях по ст. 6.3 и ст. 20.4 </w:t>
      </w:r>
      <w:proofErr w:type="spellStart"/>
      <w:r w:rsidRPr="00B852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852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8524A" w:rsidRPr="00B8524A" w:rsidRDefault="00B8524A" w:rsidP="00B8524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524A">
        <w:rPr>
          <w:rFonts w:ascii="Times New Roman" w:hAnsi="Times New Roman" w:cs="Times New Roman"/>
          <w:b/>
          <w:color w:val="000000"/>
          <w:sz w:val="28"/>
          <w:szCs w:val="28"/>
        </w:rPr>
        <w:t>Венгеровский районный суд рассмотрел уголовное дело по обвинению гражданки Л. по факту хищения денежных средств, используя свое должн</w:t>
      </w:r>
      <w:r w:rsidRPr="00B8524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524A">
        <w:rPr>
          <w:rFonts w:ascii="Times New Roman" w:hAnsi="Times New Roman" w:cs="Times New Roman"/>
          <w:b/>
          <w:color w:val="000000"/>
          <w:sz w:val="28"/>
          <w:szCs w:val="28"/>
        </w:rPr>
        <w:t>стное положение.</w:t>
      </w:r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24A">
        <w:rPr>
          <w:rFonts w:ascii="Times New Roman" w:hAnsi="Times New Roman" w:cs="Times New Roman"/>
          <w:sz w:val="28"/>
          <w:szCs w:val="28"/>
        </w:rPr>
        <w:t>Венгеровский районный суд вынес приговор по уголовному делу в отн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шении Л. Она признана виновной в совершении преступлений, предусмотре</w:t>
      </w:r>
      <w:r w:rsidRPr="00B8524A">
        <w:rPr>
          <w:rFonts w:ascii="Times New Roman" w:hAnsi="Times New Roman" w:cs="Times New Roman"/>
          <w:sz w:val="28"/>
          <w:szCs w:val="28"/>
        </w:rPr>
        <w:t>н</w:t>
      </w:r>
      <w:r w:rsidRPr="00B8524A">
        <w:rPr>
          <w:rFonts w:ascii="Times New Roman" w:hAnsi="Times New Roman" w:cs="Times New Roman"/>
          <w:sz w:val="28"/>
          <w:szCs w:val="28"/>
        </w:rPr>
        <w:t>ных  ч. 3 ст. 159 УК РФ – мошенничество, то есть хищение чужого имущества, с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вершенное с использованием своего служебного положения, а также ч. 3 ст. 160 УК РФ – присвоение, то есть хищение чужого имущества, совершенное л</w:t>
      </w:r>
      <w:r w:rsidRPr="00B8524A">
        <w:rPr>
          <w:rFonts w:ascii="Times New Roman" w:hAnsi="Times New Roman" w:cs="Times New Roman"/>
          <w:sz w:val="28"/>
          <w:szCs w:val="28"/>
        </w:rPr>
        <w:t>и</w:t>
      </w:r>
      <w:r w:rsidRPr="00B8524A">
        <w:rPr>
          <w:rFonts w:ascii="Times New Roman" w:hAnsi="Times New Roman" w:cs="Times New Roman"/>
          <w:sz w:val="28"/>
          <w:szCs w:val="28"/>
        </w:rPr>
        <w:t>цом с использованием своего служебного положения.</w:t>
      </w:r>
      <w:proofErr w:type="gramEnd"/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24A">
        <w:rPr>
          <w:rFonts w:ascii="Times New Roman" w:hAnsi="Times New Roman" w:cs="Times New Roman"/>
          <w:sz w:val="28"/>
          <w:szCs w:val="28"/>
        </w:rPr>
        <w:t>В суде установлено, что Л., работая в должности главного бухгалтера МУП «</w:t>
      </w:r>
      <w:proofErr w:type="spellStart"/>
      <w:r w:rsidRPr="00B8524A">
        <w:rPr>
          <w:rFonts w:ascii="Times New Roman" w:hAnsi="Times New Roman" w:cs="Times New Roman"/>
          <w:sz w:val="28"/>
          <w:szCs w:val="28"/>
        </w:rPr>
        <w:t>Новотартасское</w:t>
      </w:r>
      <w:proofErr w:type="spellEnd"/>
      <w:r w:rsidRPr="00B8524A">
        <w:rPr>
          <w:rFonts w:ascii="Times New Roman" w:hAnsi="Times New Roman" w:cs="Times New Roman"/>
          <w:sz w:val="28"/>
          <w:szCs w:val="28"/>
        </w:rPr>
        <w:t>» в период с 16.03.2018 по 29.05.2018, находясь на своем рабочем из корыстных побуждений, с использованием своего служебного пол</w:t>
      </w:r>
      <w:r w:rsidRPr="00B8524A">
        <w:rPr>
          <w:rFonts w:ascii="Times New Roman" w:hAnsi="Times New Roman" w:cs="Times New Roman"/>
          <w:sz w:val="28"/>
          <w:szCs w:val="28"/>
        </w:rPr>
        <w:t>о</w:t>
      </w:r>
      <w:r w:rsidRPr="00B8524A">
        <w:rPr>
          <w:rFonts w:ascii="Times New Roman" w:hAnsi="Times New Roman" w:cs="Times New Roman"/>
          <w:sz w:val="28"/>
          <w:szCs w:val="28"/>
        </w:rPr>
        <w:t>жения подготовила в банк «Левобережный» (ПАО) ряд платежных поручений и перечислила денежные средства в общем размере 79 000 рублей, принадлеж</w:t>
      </w:r>
      <w:r w:rsidRPr="00B8524A">
        <w:rPr>
          <w:rFonts w:ascii="Times New Roman" w:hAnsi="Times New Roman" w:cs="Times New Roman"/>
          <w:sz w:val="28"/>
          <w:szCs w:val="28"/>
        </w:rPr>
        <w:t>а</w:t>
      </w:r>
      <w:r w:rsidRPr="00B8524A">
        <w:rPr>
          <w:rFonts w:ascii="Times New Roman" w:hAnsi="Times New Roman" w:cs="Times New Roman"/>
          <w:sz w:val="28"/>
          <w:szCs w:val="28"/>
        </w:rPr>
        <w:t>щие МУП «</w:t>
      </w:r>
      <w:proofErr w:type="spellStart"/>
      <w:r w:rsidRPr="00B8524A">
        <w:rPr>
          <w:rFonts w:ascii="Times New Roman" w:hAnsi="Times New Roman" w:cs="Times New Roman"/>
          <w:sz w:val="28"/>
          <w:szCs w:val="28"/>
        </w:rPr>
        <w:t>Новотартасское</w:t>
      </w:r>
      <w:proofErr w:type="spellEnd"/>
      <w:r w:rsidRPr="00B8524A">
        <w:rPr>
          <w:rFonts w:ascii="Times New Roman" w:hAnsi="Times New Roman" w:cs="Times New Roman"/>
          <w:sz w:val="28"/>
          <w:szCs w:val="28"/>
        </w:rPr>
        <w:t>» на свой банковский счет.</w:t>
      </w:r>
      <w:proofErr w:type="gramEnd"/>
    </w:p>
    <w:p w:rsidR="00B8524A" w:rsidRPr="00B8524A" w:rsidRDefault="00B8524A" w:rsidP="00B8524A">
      <w:pPr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Кроме этого, Л. в январе 2018 года, находясь в своем рабочем кабинете, из корыстных побуждений, путем присвоения похитила из кассы МУП «</w:t>
      </w:r>
      <w:proofErr w:type="spellStart"/>
      <w:r w:rsidRPr="00B8524A">
        <w:rPr>
          <w:rFonts w:ascii="Times New Roman" w:hAnsi="Times New Roman" w:cs="Times New Roman"/>
          <w:sz w:val="28"/>
          <w:szCs w:val="28"/>
        </w:rPr>
        <w:t>Новота</w:t>
      </w:r>
      <w:r w:rsidRPr="00B8524A">
        <w:rPr>
          <w:rFonts w:ascii="Times New Roman" w:hAnsi="Times New Roman" w:cs="Times New Roman"/>
          <w:sz w:val="28"/>
          <w:szCs w:val="28"/>
        </w:rPr>
        <w:t>р</w:t>
      </w:r>
      <w:r w:rsidRPr="00B8524A">
        <w:rPr>
          <w:rFonts w:ascii="Times New Roman" w:hAnsi="Times New Roman" w:cs="Times New Roman"/>
          <w:sz w:val="28"/>
          <w:szCs w:val="28"/>
        </w:rPr>
        <w:lastRenderedPageBreak/>
        <w:t>тасское</w:t>
      </w:r>
      <w:proofErr w:type="spellEnd"/>
      <w:r w:rsidRPr="00B8524A">
        <w:rPr>
          <w:rFonts w:ascii="Times New Roman" w:hAnsi="Times New Roman" w:cs="Times New Roman"/>
          <w:sz w:val="28"/>
          <w:szCs w:val="28"/>
        </w:rPr>
        <w:t>» вверенные ей денежные средства в сумме 11 000 рублей. Всеми пох</w:t>
      </w:r>
      <w:r w:rsidRPr="00B8524A">
        <w:rPr>
          <w:rFonts w:ascii="Times New Roman" w:hAnsi="Times New Roman" w:cs="Times New Roman"/>
          <w:sz w:val="28"/>
          <w:szCs w:val="28"/>
        </w:rPr>
        <w:t>и</w:t>
      </w:r>
      <w:r w:rsidRPr="00B8524A">
        <w:rPr>
          <w:rFonts w:ascii="Times New Roman" w:hAnsi="Times New Roman" w:cs="Times New Roman"/>
          <w:sz w:val="28"/>
          <w:szCs w:val="28"/>
        </w:rPr>
        <w:t xml:space="preserve">щенными денежными средствами Л. распорядилась по своему усмотрению. </w:t>
      </w:r>
    </w:p>
    <w:p w:rsidR="00B8524A" w:rsidRPr="00B8524A" w:rsidRDefault="00B8524A" w:rsidP="00B8524A">
      <w:pPr>
        <w:jc w:val="both"/>
        <w:rPr>
          <w:rFonts w:ascii="Times New Roman" w:hAnsi="Times New Roman" w:cs="Times New Roman"/>
          <w:sz w:val="28"/>
          <w:szCs w:val="28"/>
        </w:rPr>
      </w:pPr>
      <w:r w:rsidRPr="00B8524A">
        <w:rPr>
          <w:rFonts w:ascii="Times New Roman" w:hAnsi="Times New Roman" w:cs="Times New Roman"/>
          <w:sz w:val="28"/>
          <w:szCs w:val="28"/>
        </w:rPr>
        <w:t>Венгеровский районный суд назначил Л. наказание в виде 2 лет 2 месяцев лиш</w:t>
      </w:r>
      <w:r w:rsidRPr="00B8524A">
        <w:rPr>
          <w:rFonts w:ascii="Times New Roman" w:hAnsi="Times New Roman" w:cs="Times New Roman"/>
          <w:sz w:val="28"/>
          <w:szCs w:val="28"/>
        </w:rPr>
        <w:t>е</w:t>
      </w:r>
      <w:r w:rsidRPr="00B8524A">
        <w:rPr>
          <w:rFonts w:ascii="Times New Roman" w:hAnsi="Times New Roman" w:cs="Times New Roman"/>
          <w:sz w:val="28"/>
          <w:szCs w:val="28"/>
        </w:rPr>
        <w:t>ния свободы условно с испытательным сроком на 2 года.</w:t>
      </w:r>
    </w:p>
    <w:p w:rsidR="00B8524A" w:rsidRPr="00E5789E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46" w:rsidRDefault="000E0546" w:rsidP="00ED3540">
      <w:pPr>
        <w:spacing w:after="0" w:line="240" w:lineRule="auto"/>
      </w:pPr>
      <w:r>
        <w:separator/>
      </w:r>
    </w:p>
  </w:endnote>
  <w:endnote w:type="continuationSeparator" w:id="0">
    <w:p w:rsidR="000E0546" w:rsidRDefault="000E0546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84330C">
        <w:pPr>
          <w:pStyle w:val="a8"/>
          <w:jc w:val="right"/>
        </w:pPr>
        <w:fldSimple w:instr=" PAGE   \* MERGEFORMAT ">
          <w:r w:rsidR="00B8524A">
            <w:rPr>
              <w:noProof/>
            </w:rPr>
            <w:t>2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46" w:rsidRDefault="000E0546" w:rsidP="00ED3540">
      <w:pPr>
        <w:spacing w:after="0" w:line="240" w:lineRule="auto"/>
      </w:pPr>
      <w:r>
        <w:separator/>
      </w:r>
    </w:p>
  </w:footnote>
  <w:footnote w:type="continuationSeparator" w:id="0">
    <w:p w:rsidR="000E0546" w:rsidRDefault="000E0546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1D29BD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="00C63965">
      <w:rPr>
        <w:rFonts w:ascii="Times New Roman" w:hAnsi="Times New Roman" w:cs="Times New Roman"/>
        <w:color w:val="808080" w:themeColor="background1" w:themeShade="80"/>
        <w:sz w:val="24"/>
        <w:szCs w:val="24"/>
      </w:rPr>
      <w:t>10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C63965">
      <w:rPr>
        <w:rFonts w:ascii="Times New Roman" w:hAnsi="Times New Roman" w:cs="Times New Roman"/>
        <w:color w:val="808080" w:themeColor="background1" w:themeShade="80"/>
        <w:sz w:val="24"/>
        <w:szCs w:val="24"/>
      </w:rPr>
      <w:t>3</w:t>
    </w:r>
    <w:r w:rsidR="00B669B0">
      <w:rPr>
        <w:rFonts w:ascii="Times New Roman" w:hAnsi="Times New Roman" w:cs="Times New Roman"/>
        <w:color w:val="808080" w:themeColor="background1" w:themeShade="80"/>
        <w:sz w:val="24"/>
        <w:szCs w:val="24"/>
      </w:rPr>
      <w:t>0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C63965">
      <w:rPr>
        <w:rFonts w:ascii="Times New Roman" w:hAnsi="Times New Roman" w:cs="Times New Roman"/>
        <w:color w:val="808080" w:themeColor="background1" w:themeShade="80"/>
        <w:sz w:val="24"/>
        <w:szCs w:val="24"/>
      </w:rPr>
      <w:t>сентября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062"/>
    <w:rsid w:val="000B5169"/>
    <w:rsid w:val="000E0546"/>
    <w:rsid w:val="000E5938"/>
    <w:rsid w:val="000F1C93"/>
    <w:rsid w:val="001307FA"/>
    <w:rsid w:val="00131937"/>
    <w:rsid w:val="0013415F"/>
    <w:rsid w:val="00166D14"/>
    <w:rsid w:val="001D29BD"/>
    <w:rsid w:val="001E2612"/>
    <w:rsid w:val="0021070F"/>
    <w:rsid w:val="00243862"/>
    <w:rsid w:val="00247B95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6397"/>
    <w:rsid w:val="00657B35"/>
    <w:rsid w:val="0066311B"/>
    <w:rsid w:val="0068602D"/>
    <w:rsid w:val="006A0D4B"/>
    <w:rsid w:val="006C76C4"/>
    <w:rsid w:val="00722CCC"/>
    <w:rsid w:val="00722F0A"/>
    <w:rsid w:val="00794DC4"/>
    <w:rsid w:val="007D59C1"/>
    <w:rsid w:val="0084330C"/>
    <w:rsid w:val="00866A36"/>
    <w:rsid w:val="0087194A"/>
    <w:rsid w:val="00880B62"/>
    <w:rsid w:val="008C7845"/>
    <w:rsid w:val="008E646D"/>
    <w:rsid w:val="00900E4A"/>
    <w:rsid w:val="0090243F"/>
    <w:rsid w:val="00910A0E"/>
    <w:rsid w:val="00930FFA"/>
    <w:rsid w:val="0099601C"/>
    <w:rsid w:val="009B5ED0"/>
    <w:rsid w:val="009B6585"/>
    <w:rsid w:val="009C109D"/>
    <w:rsid w:val="009D375C"/>
    <w:rsid w:val="009E60A2"/>
    <w:rsid w:val="00A17203"/>
    <w:rsid w:val="00A51D3C"/>
    <w:rsid w:val="00A56BD9"/>
    <w:rsid w:val="00A8158E"/>
    <w:rsid w:val="00AA3D06"/>
    <w:rsid w:val="00AB4266"/>
    <w:rsid w:val="00AD5CAF"/>
    <w:rsid w:val="00AF637B"/>
    <w:rsid w:val="00B070C4"/>
    <w:rsid w:val="00B21A51"/>
    <w:rsid w:val="00B32131"/>
    <w:rsid w:val="00B46CD5"/>
    <w:rsid w:val="00B669B0"/>
    <w:rsid w:val="00B739A4"/>
    <w:rsid w:val="00B8524A"/>
    <w:rsid w:val="00B93872"/>
    <w:rsid w:val="00BA1D36"/>
    <w:rsid w:val="00BC7852"/>
    <w:rsid w:val="00C10A9E"/>
    <w:rsid w:val="00C353FC"/>
    <w:rsid w:val="00C3550A"/>
    <w:rsid w:val="00C63965"/>
    <w:rsid w:val="00D0416A"/>
    <w:rsid w:val="00D20EC1"/>
    <w:rsid w:val="00D21E39"/>
    <w:rsid w:val="00D32449"/>
    <w:rsid w:val="00D456A4"/>
    <w:rsid w:val="00D6009E"/>
    <w:rsid w:val="00D74A52"/>
    <w:rsid w:val="00DC7460"/>
    <w:rsid w:val="00DF4EF2"/>
    <w:rsid w:val="00E04ECD"/>
    <w:rsid w:val="00E0567A"/>
    <w:rsid w:val="00E5789E"/>
    <w:rsid w:val="00E75933"/>
    <w:rsid w:val="00E85677"/>
    <w:rsid w:val="00E93897"/>
    <w:rsid w:val="00ED3540"/>
    <w:rsid w:val="00EE636B"/>
    <w:rsid w:val="00EF75B2"/>
    <w:rsid w:val="00F31D4A"/>
    <w:rsid w:val="00F44AB4"/>
    <w:rsid w:val="00F478F4"/>
    <w:rsid w:val="00F636A2"/>
    <w:rsid w:val="00F87BF4"/>
    <w:rsid w:val="00F95DE8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36</cp:revision>
  <cp:lastPrinted>2019-03-12T05:45:00Z</cp:lastPrinted>
  <dcterms:created xsi:type="dcterms:W3CDTF">2016-04-12T09:28:00Z</dcterms:created>
  <dcterms:modified xsi:type="dcterms:W3CDTF">2020-10-15T03:58:00Z</dcterms:modified>
</cp:coreProperties>
</file>