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D3" w:rsidRDefault="00952CD3" w:rsidP="00952CD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42483418"/>
      <w:r>
        <w:rPr>
          <w:rFonts w:ascii="Times New Roman" w:hAnsi="Times New Roman" w:cs="Times New Roman"/>
          <w:sz w:val="28"/>
          <w:szCs w:val="28"/>
        </w:rPr>
        <w:t>ПРОТОКОЛ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52CD3" w:rsidRDefault="00952CD3" w:rsidP="00952CD3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общественного Совета </w:t>
      </w:r>
      <w:proofErr w:type="spellStart"/>
      <w:r>
        <w:rPr>
          <w:b/>
          <w:sz w:val="28"/>
          <w:szCs w:val="28"/>
        </w:rPr>
        <w:t>Туруновского</w:t>
      </w:r>
      <w:proofErr w:type="spellEnd"/>
      <w:r>
        <w:rPr>
          <w:b/>
          <w:sz w:val="28"/>
          <w:szCs w:val="28"/>
        </w:rPr>
        <w:t xml:space="preserve"> сельсовета Венгеровского района Новосибирской области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2CD3" w:rsidRDefault="00952CD3" w:rsidP="00952CD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общественного Совета: 30 декабря 2015 года.</w:t>
      </w:r>
    </w:p>
    <w:p w:rsidR="00952CD3" w:rsidRDefault="00952CD3" w:rsidP="00952C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</w:p>
    <w:p w:rsidR="00952CD3" w:rsidRDefault="00952CD3" w:rsidP="00952CD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52CD3" w:rsidRDefault="00952CD3" w:rsidP="00952CD3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А.Н.-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952CD3" w:rsidRDefault="00952CD3" w:rsidP="00952CD3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области:</w:t>
      </w:r>
    </w:p>
    <w:p w:rsidR="00952CD3" w:rsidRDefault="00952CD3" w:rsidP="00952CD3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А.В.</w:t>
      </w:r>
    </w:p>
    <w:p w:rsidR="00952CD3" w:rsidRDefault="00952CD3" w:rsidP="00952CD3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Н.Н.</w:t>
      </w:r>
    </w:p>
    <w:p w:rsidR="00952CD3" w:rsidRDefault="00952CD3" w:rsidP="00952CD3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</w:t>
      </w:r>
    </w:p>
    <w:p w:rsidR="00952CD3" w:rsidRDefault="00952CD3" w:rsidP="00952CD3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952CD3" w:rsidRDefault="00952CD3" w:rsidP="00952CD3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2CD3" w:rsidRDefault="00952CD3" w:rsidP="00952C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2CD3" w:rsidRDefault="00952CD3" w:rsidP="009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избрании председателя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952CD3" w:rsidRDefault="00952CD3" w:rsidP="009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 избрании заместителя председателя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952CD3" w:rsidRDefault="00952CD3" w:rsidP="009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 избрании секретаря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952CD3" w:rsidRDefault="00952CD3" w:rsidP="009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 утверждении Регламента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952CD3" w:rsidRDefault="00952CD3" w:rsidP="009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 утверждении Кодекса этики членов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952CD3" w:rsidRDefault="00952CD3" w:rsidP="0095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1. Об избрании председателя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952CD3" w:rsidRDefault="00952CD3" w:rsidP="0095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этому вопросу слушали Ковальчук А.Н.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Он предложил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избрать председателем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Макарова Александра Владимировича.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Кишун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С.В. </w:t>
      </w:r>
      <w:r>
        <w:rPr>
          <w:rFonts w:ascii="Times New Roman" w:hAnsi="Times New Roman" w:cs="Times New Roman"/>
          <w:sz w:val="28"/>
          <w:szCs w:val="28"/>
        </w:rPr>
        <w:t>Он поддержал п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редложение избрать Макарова А.В. председателем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«За»- 5 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«Против»- 0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«Воздержались»- 0</w:t>
      </w:r>
    </w:p>
    <w:p w:rsidR="00952CD3" w:rsidRDefault="00952CD3" w:rsidP="009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РЕШИЛИ: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Избрать председателем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Макарова Александра Владимировича.</w:t>
      </w:r>
    </w:p>
    <w:p w:rsidR="00952CD3" w:rsidRDefault="00952CD3" w:rsidP="009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2. Об избрании заместителя председателя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952CD3" w:rsidRDefault="00952CD3" w:rsidP="0095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этому вопросу слушали Макарова А.В. председателя общественного Совета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Он предложил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избрать заместителем председателя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Потапову Нину Николаевну.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Сорочинская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Н.Б. </w:t>
      </w:r>
      <w:r>
        <w:rPr>
          <w:rFonts w:ascii="Times New Roman" w:hAnsi="Times New Roman" w:cs="Times New Roman"/>
          <w:sz w:val="28"/>
          <w:szCs w:val="28"/>
        </w:rPr>
        <w:t>она поддержала п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редложение избрать Потапову Н.Н. заместителем председателя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«За»- 5 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«Против»- 0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«Воздержались»- 0</w:t>
      </w:r>
    </w:p>
    <w:p w:rsidR="00952CD3" w:rsidRDefault="00952CD3" w:rsidP="009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РЕШИЛИ: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Избрать заместителем председателя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Потапову Нину Николаевну.</w:t>
      </w: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CD3" w:rsidRDefault="00952CD3" w:rsidP="009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 Об избрании секретаря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952CD3" w:rsidRDefault="00952CD3" w:rsidP="00952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этому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Макарова А.В. председателя общественного Совета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Он предложил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избрать секретарем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Брониславовну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Потапова Н.Н. </w:t>
      </w:r>
      <w:r>
        <w:rPr>
          <w:rFonts w:ascii="Times New Roman" w:hAnsi="Times New Roman" w:cs="Times New Roman"/>
          <w:sz w:val="28"/>
          <w:szCs w:val="28"/>
        </w:rPr>
        <w:t>она поддержала п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редложение избрать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Сорочинскую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Н.Б. секретарем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«За»- 5 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«Против»- 0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«Воздержались»- 0</w:t>
      </w:r>
    </w:p>
    <w:p w:rsidR="00952CD3" w:rsidRDefault="00952CD3" w:rsidP="009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РЕШИЛИ: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Избрать секретарем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Брониславовну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D3" w:rsidRDefault="00952CD3" w:rsidP="009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4. Об утверждении Регламента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952CD3" w:rsidRDefault="00952CD3" w:rsidP="0095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этому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Макарова А.В. председателя общественного Совета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>. Он ознакомил присутствующих с Регламентом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Потапова Н.Н. </w:t>
      </w:r>
      <w:r>
        <w:rPr>
          <w:rFonts w:ascii="Times New Roman" w:hAnsi="Times New Roman" w:cs="Times New Roman"/>
          <w:sz w:val="28"/>
          <w:szCs w:val="28"/>
        </w:rPr>
        <w:t>она п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редложила утвердить Регламент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«За»- 5 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«Против»- 0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«Воздержались»- 0</w:t>
      </w:r>
    </w:p>
    <w:p w:rsidR="00952CD3" w:rsidRDefault="00952CD3" w:rsidP="009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РЕШИЛИ: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Утвердить Регламент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CD3" w:rsidRDefault="00952CD3" w:rsidP="009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5. Об утверждении Кодекса этики членов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952CD3" w:rsidRDefault="00952CD3" w:rsidP="0095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этому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Макарова А.В. председателя общественного Совета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>. Он ознакомил присутствующих с Кодексом этики членов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Сорочинская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Н.Б. </w:t>
      </w:r>
      <w:r>
        <w:rPr>
          <w:rFonts w:ascii="Times New Roman" w:hAnsi="Times New Roman" w:cs="Times New Roman"/>
          <w:sz w:val="28"/>
          <w:szCs w:val="28"/>
        </w:rPr>
        <w:t>она п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редложила утвердить Кодекс этики членов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«За»- 5 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«Против»- 0</w:t>
      </w:r>
    </w:p>
    <w:p w:rsidR="00952CD3" w:rsidRDefault="00952CD3" w:rsidP="00952C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«Воздержались»- 0</w:t>
      </w:r>
    </w:p>
    <w:p w:rsidR="00952CD3" w:rsidRDefault="00952CD3" w:rsidP="00952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РЕШИЛИ: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Утвердить Кодекс этики членов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D3" w:rsidRDefault="00952CD3" w:rsidP="0095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D3" w:rsidRDefault="00952CD3" w:rsidP="00952CD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    А.В. Макаров </w:t>
      </w:r>
    </w:p>
    <w:p w:rsidR="00952CD3" w:rsidRDefault="00952CD3" w:rsidP="00952CD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52CD3" w:rsidRDefault="00952CD3" w:rsidP="00952CD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общественного Совета                                 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2CD3" w:rsidRDefault="00952CD3" w:rsidP="00952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CD3" w:rsidRDefault="00952CD3" w:rsidP="00952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952CD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CD3"/>
    <w:rsid w:val="0095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2C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CD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952C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52CD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52C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4581</Characters>
  <Application>Microsoft Office Word</Application>
  <DocSecurity>0</DocSecurity>
  <Lines>38</Lines>
  <Paragraphs>10</Paragraphs>
  <ScaleCrop>false</ScaleCrop>
  <Company>Microsoft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2016-01-19T10:24:00Z</dcterms:created>
  <dcterms:modified xsi:type="dcterms:W3CDTF">2016-01-19T10:25:00Z</dcterms:modified>
</cp:coreProperties>
</file>